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7727" w14:textId="77777777" w:rsidR="00340073" w:rsidRDefault="00340073" w:rsidP="00340073">
      <w:pPr>
        <w:rPr>
          <w:b/>
          <w:bCs/>
          <w:sz w:val="32"/>
          <w:szCs w:val="32"/>
          <w:lang w:val="nn-NO"/>
        </w:rPr>
      </w:pPr>
      <w:r w:rsidRPr="18C3BE23">
        <w:rPr>
          <w:b/>
          <w:bCs/>
          <w:sz w:val="32"/>
          <w:szCs w:val="32"/>
          <w:lang w:val="nn-NO"/>
        </w:rPr>
        <w:t xml:space="preserve">Ein </w:t>
      </w:r>
      <w:proofErr w:type="spellStart"/>
      <w:r w:rsidRPr="18C3BE23">
        <w:rPr>
          <w:b/>
          <w:bCs/>
          <w:sz w:val="32"/>
          <w:szCs w:val="32"/>
          <w:lang w:val="nn-NO"/>
        </w:rPr>
        <w:t>motig</w:t>
      </w:r>
      <w:proofErr w:type="spellEnd"/>
      <w:r w:rsidRPr="18C3BE23">
        <w:rPr>
          <w:b/>
          <w:bCs/>
          <w:sz w:val="32"/>
          <w:szCs w:val="32"/>
          <w:lang w:val="nn-NO"/>
        </w:rPr>
        <w:t xml:space="preserve"> maur, ordforklaringar</w:t>
      </w:r>
    </w:p>
    <w:p w14:paraId="193AEF2F" w14:textId="77777777" w:rsidR="00340073" w:rsidRDefault="00340073" w:rsidP="00340073">
      <w:pPr>
        <w:rPr>
          <w:lang w:val="nn-NO"/>
        </w:rPr>
      </w:pPr>
    </w:p>
    <w:p w14:paraId="04F693A7" w14:textId="77777777" w:rsidR="00340073" w:rsidRDefault="00340073" w:rsidP="00340073">
      <w:pPr>
        <w:rPr>
          <w:lang w:val="nn-NO"/>
        </w:rPr>
        <w:sectPr w:rsidR="003400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8B1C47" w14:textId="77777777" w:rsidR="00340073" w:rsidRDefault="00340073" w:rsidP="00340073">
      <w:pPr>
        <w:rPr>
          <w:lang w:val="nn-NO"/>
        </w:rPr>
      </w:pPr>
      <w:r w:rsidRPr="18C3BE23">
        <w:rPr>
          <w:lang w:val="nn-NO"/>
        </w:rPr>
        <w:t>Side 5</w:t>
      </w:r>
      <w:r>
        <w:tab/>
      </w:r>
    </w:p>
    <w:p w14:paraId="2DC88285" w14:textId="77777777" w:rsidR="00340073" w:rsidRDefault="00340073" w:rsidP="00340073">
      <w:pPr>
        <w:ind w:firstLine="708"/>
        <w:rPr>
          <w:lang w:val="nn-NO"/>
        </w:rPr>
      </w:pPr>
      <w:proofErr w:type="spellStart"/>
      <w:r w:rsidRPr="18C3BE23">
        <w:rPr>
          <w:lang w:val="nn-NO"/>
        </w:rPr>
        <w:t>opi</w:t>
      </w:r>
      <w:proofErr w:type="spellEnd"/>
      <w:r w:rsidRPr="18C3BE23">
        <w:rPr>
          <w:lang w:val="nn-NO"/>
        </w:rPr>
        <w:t xml:space="preserve"> – ope</w:t>
      </w:r>
    </w:p>
    <w:p w14:paraId="0044010A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tuva – tua</w:t>
      </w:r>
    </w:p>
    <w:p w14:paraId="4BE88325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tråva – trava/trakka</w:t>
      </w:r>
    </w:p>
    <w:p w14:paraId="31FC0A38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halslaus – risikabel</w:t>
      </w:r>
    </w:p>
    <w:p w14:paraId="2D20DE29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</w:r>
    </w:p>
    <w:p w14:paraId="60F7A03C" w14:textId="77777777" w:rsidR="00340073" w:rsidRDefault="00340073" w:rsidP="00340073">
      <w:pPr>
        <w:rPr>
          <w:lang w:val="nn-NO"/>
        </w:rPr>
      </w:pPr>
      <w:r w:rsidRPr="18C3BE23">
        <w:rPr>
          <w:lang w:val="nn-NO"/>
        </w:rPr>
        <w:t>Side 6</w:t>
      </w:r>
    </w:p>
    <w:p w14:paraId="16CB19BB" w14:textId="77777777" w:rsidR="00340073" w:rsidRPr="002D3EF4" w:rsidRDefault="00340073" w:rsidP="00340073">
      <w:pPr>
        <w:rPr>
          <w:lang w:val="nn-NO"/>
        </w:rPr>
      </w:pPr>
      <w:r>
        <w:rPr>
          <w:lang w:val="nn-NO"/>
        </w:rPr>
        <w:tab/>
      </w:r>
      <w:r w:rsidRPr="002D3EF4">
        <w:rPr>
          <w:lang w:val="nn-NO"/>
        </w:rPr>
        <w:t>døyve – bedøve / roe ned</w:t>
      </w:r>
    </w:p>
    <w:p w14:paraId="08A6DF0C" w14:textId="77777777" w:rsidR="00340073" w:rsidRPr="002D3EF4" w:rsidRDefault="00340073" w:rsidP="00340073">
      <w:pPr>
        <w:rPr>
          <w:lang w:val="nn-NO"/>
        </w:rPr>
      </w:pPr>
      <w:r w:rsidRPr="002D3EF4">
        <w:rPr>
          <w:lang w:val="nn-NO"/>
        </w:rPr>
        <w:tab/>
        <w:t>krusling – pusling</w:t>
      </w:r>
    </w:p>
    <w:p w14:paraId="04C7871C" w14:textId="77777777" w:rsidR="00340073" w:rsidRPr="00F577E5" w:rsidRDefault="00340073" w:rsidP="00340073">
      <w:pPr>
        <w:rPr>
          <w:lang w:val="nn-NO"/>
        </w:rPr>
      </w:pPr>
      <w:r w:rsidRPr="002D3EF4">
        <w:rPr>
          <w:lang w:val="nn-NO"/>
        </w:rPr>
        <w:tab/>
      </w:r>
      <w:r>
        <w:rPr>
          <w:lang w:val="nn-NO"/>
        </w:rPr>
        <w:t>skok – rista</w:t>
      </w:r>
    </w:p>
    <w:p w14:paraId="7596F60A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logande – flammande</w:t>
      </w:r>
    </w:p>
    <w:p w14:paraId="3B69D8AA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just – akkurat</w:t>
      </w:r>
    </w:p>
    <w:p w14:paraId="66A9D57C" w14:textId="77777777" w:rsidR="00340073" w:rsidRDefault="00340073" w:rsidP="00340073">
      <w:pPr>
        <w:rPr>
          <w:lang w:val="nn-NO"/>
        </w:rPr>
      </w:pPr>
    </w:p>
    <w:p w14:paraId="1C6FED2F" w14:textId="77777777" w:rsidR="00340073" w:rsidRDefault="00340073" w:rsidP="00340073">
      <w:pPr>
        <w:rPr>
          <w:lang w:val="nn-NO"/>
        </w:rPr>
      </w:pPr>
      <w:r w:rsidRPr="18C3BE23">
        <w:rPr>
          <w:lang w:val="nn-NO"/>
        </w:rPr>
        <w:t>Side 7</w:t>
      </w:r>
    </w:p>
    <w:p w14:paraId="0CEAF693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mon – glede / nytte / hjelp</w:t>
      </w:r>
    </w:p>
    <w:p w14:paraId="2D02185B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agnmakk – meitemark</w:t>
      </w:r>
    </w:p>
    <w:p w14:paraId="446D2251" w14:textId="77777777" w:rsidR="00340073" w:rsidRDefault="00340073" w:rsidP="00340073">
      <w:pPr>
        <w:rPr>
          <w:lang w:val="nn-NO"/>
        </w:rPr>
      </w:pPr>
    </w:p>
    <w:p w14:paraId="29CA4D4D" w14:textId="77777777" w:rsidR="00340073" w:rsidRDefault="00340073" w:rsidP="00340073">
      <w:pPr>
        <w:rPr>
          <w:lang w:val="nn-NO"/>
        </w:rPr>
      </w:pPr>
      <w:r w:rsidRPr="18C3BE23">
        <w:rPr>
          <w:lang w:val="nn-NO"/>
        </w:rPr>
        <w:t>Side 8</w:t>
      </w:r>
    </w:p>
    <w:p w14:paraId="51044E93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kvarv – forsvann</w:t>
      </w:r>
    </w:p>
    <w:p w14:paraId="2D4741CF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</w:r>
      <w:proofErr w:type="spellStart"/>
      <w:r>
        <w:rPr>
          <w:lang w:val="nn-NO"/>
        </w:rPr>
        <w:t>stylker</w:t>
      </w:r>
      <w:proofErr w:type="spellEnd"/>
      <w:r>
        <w:rPr>
          <w:lang w:val="nn-NO"/>
        </w:rPr>
        <w:t xml:space="preserve"> – stilkar</w:t>
      </w:r>
    </w:p>
    <w:p w14:paraId="21B464F6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kvævande – trykkande</w:t>
      </w:r>
    </w:p>
    <w:p w14:paraId="20920524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hug – lyst</w:t>
      </w:r>
    </w:p>
    <w:p w14:paraId="1CDBEC67" w14:textId="77777777" w:rsidR="00340073" w:rsidRDefault="00340073" w:rsidP="00340073">
      <w:pPr>
        <w:rPr>
          <w:lang w:val="nn-NO"/>
        </w:rPr>
      </w:pPr>
      <w:r w:rsidRPr="18C3BE23">
        <w:rPr>
          <w:lang w:val="nn-NO"/>
        </w:rPr>
        <w:t>Side 9</w:t>
      </w:r>
    </w:p>
    <w:p w14:paraId="3C08F958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skinn-auga – det ytre auget</w:t>
      </w:r>
    </w:p>
    <w:p w14:paraId="3F527B36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hekk – hang</w:t>
      </w:r>
    </w:p>
    <w:p w14:paraId="5A4DA314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fåfengd – utan nytte</w:t>
      </w:r>
    </w:p>
    <w:p w14:paraId="6F7615A6" w14:textId="77777777" w:rsidR="00340073" w:rsidRDefault="00340073" w:rsidP="00340073">
      <w:pPr>
        <w:rPr>
          <w:lang w:val="nn-NO"/>
        </w:rPr>
      </w:pPr>
    </w:p>
    <w:p w14:paraId="202963EA" w14:textId="77777777" w:rsidR="00340073" w:rsidRDefault="00340073" w:rsidP="00340073">
      <w:pPr>
        <w:rPr>
          <w:lang w:val="nn-NO"/>
        </w:rPr>
      </w:pPr>
      <w:r w:rsidRPr="18C3BE23">
        <w:rPr>
          <w:lang w:val="nn-NO"/>
        </w:rPr>
        <w:t>Side 10</w:t>
      </w:r>
    </w:p>
    <w:p w14:paraId="6EEABCFB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 xml:space="preserve">gjorde mine – såg ut til å </w:t>
      </w:r>
    </w:p>
    <w:p w14:paraId="3E60D322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rusa – spann</w:t>
      </w:r>
    </w:p>
    <w:p w14:paraId="23909333" w14:textId="77777777" w:rsidR="00340073" w:rsidRDefault="00340073" w:rsidP="00340073">
      <w:pPr>
        <w:rPr>
          <w:lang w:val="nn-NO"/>
        </w:rPr>
      </w:pPr>
    </w:p>
    <w:p w14:paraId="7C6BC8D1" w14:textId="77777777" w:rsidR="00340073" w:rsidRDefault="00340073" w:rsidP="00340073">
      <w:pPr>
        <w:rPr>
          <w:lang w:val="nn-NO"/>
        </w:rPr>
      </w:pPr>
      <w:r w:rsidRPr="18C3BE23">
        <w:rPr>
          <w:lang w:val="nn-NO"/>
        </w:rPr>
        <w:t>Side 11</w:t>
      </w:r>
    </w:p>
    <w:p w14:paraId="4E03EA18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hi – andre</w:t>
      </w:r>
    </w:p>
    <w:p w14:paraId="0738716A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eitermaur – maur med sterk syre</w:t>
      </w:r>
    </w:p>
    <w:p w14:paraId="1B63A90E" w14:textId="77777777" w:rsidR="00340073" w:rsidRDefault="00340073" w:rsidP="00340073">
      <w:pPr>
        <w:rPr>
          <w:lang w:val="nn-NO"/>
        </w:rPr>
      </w:pPr>
    </w:p>
    <w:p w14:paraId="595944BE" w14:textId="77777777" w:rsidR="00340073" w:rsidRDefault="00340073" w:rsidP="00340073">
      <w:pPr>
        <w:rPr>
          <w:lang w:val="nn-NO"/>
        </w:rPr>
      </w:pPr>
      <w:r w:rsidRPr="18C3BE23">
        <w:rPr>
          <w:lang w:val="nn-NO"/>
        </w:rPr>
        <w:t>Side 12</w:t>
      </w:r>
    </w:p>
    <w:p w14:paraId="50AF11E0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valne lemmene – ømme kroppsdelane</w:t>
      </w:r>
    </w:p>
    <w:p w14:paraId="674DAAF2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mol – kverna</w:t>
      </w:r>
    </w:p>
    <w:p w14:paraId="29A3E753" w14:textId="77777777" w:rsidR="00340073" w:rsidRDefault="00340073" w:rsidP="00340073">
      <w:pPr>
        <w:rPr>
          <w:lang w:val="nn-NO"/>
        </w:rPr>
      </w:pPr>
    </w:p>
    <w:p w14:paraId="0FEE13BA" w14:textId="77777777" w:rsidR="00340073" w:rsidRDefault="00340073" w:rsidP="00340073">
      <w:pPr>
        <w:rPr>
          <w:lang w:val="nn-NO"/>
        </w:rPr>
      </w:pPr>
      <w:r w:rsidRPr="18C3BE23">
        <w:rPr>
          <w:lang w:val="nn-NO"/>
        </w:rPr>
        <w:t>Side 13</w:t>
      </w:r>
    </w:p>
    <w:p w14:paraId="3B777F5E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  <w:t>gram – sint</w:t>
      </w:r>
    </w:p>
    <w:p w14:paraId="725E06D9" w14:textId="77777777" w:rsidR="00340073" w:rsidRDefault="00340073" w:rsidP="00340073">
      <w:pPr>
        <w:rPr>
          <w:lang w:val="nn-NO"/>
        </w:rPr>
      </w:pPr>
    </w:p>
    <w:p w14:paraId="1C399A89" w14:textId="77777777" w:rsidR="00340073" w:rsidRDefault="00340073" w:rsidP="00340073">
      <w:pPr>
        <w:rPr>
          <w:lang w:val="nn-NO"/>
        </w:rPr>
      </w:pPr>
      <w:r w:rsidRPr="18C3BE23">
        <w:rPr>
          <w:lang w:val="nn-NO"/>
        </w:rPr>
        <w:t>Side 14</w:t>
      </w:r>
    </w:p>
    <w:p w14:paraId="68EA3C3B" w14:textId="77777777" w:rsidR="00340073" w:rsidRDefault="00340073" w:rsidP="00340073">
      <w:pPr>
        <w:rPr>
          <w:lang w:val="nn-NO"/>
        </w:rPr>
      </w:pPr>
      <w:r>
        <w:rPr>
          <w:lang w:val="nn-NO"/>
        </w:rPr>
        <w:tab/>
      </w:r>
      <w:r w:rsidRPr="18C3BE23">
        <w:rPr>
          <w:lang w:val="nn-NO"/>
        </w:rPr>
        <w:t>pikke – plukke med nebbet</w:t>
      </w:r>
    </w:p>
    <w:p w14:paraId="7D1581B1" w14:textId="77777777" w:rsidR="00340073" w:rsidRDefault="00340073" w:rsidP="00340073">
      <w:pPr>
        <w:rPr>
          <w:lang w:val="nn-NO"/>
        </w:rPr>
      </w:pPr>
      <w:r>
        <w:tab/>
      </w:r>
      <w:r w:rsidRPr="18C3BE23">
        <w:rPr>
          <w:lang w:val="nn-NO"/>
        </w:rPr>
        <w:t>op – opning</w:t>
      </w:r>
    </w:p>
    <w:p w14:paraId="3D1D5079" w14:textId="77777777" w:rsidR="00340073" w:rsidRDefault="00340073" w:rsidP="00340073">
      <w:pPr>
        <w:rPr>
          <w:lang w:val="nn-NO"/>
        </w:rPr>
      </w:pPr>
      <w:r>
        <w:tab/>
      </w:r>
      <w:r w:rsidRPr="18C3BE23">
        <w:rPr>
          <w:lang w:val="nn-NO"/>
        </w:rPr>
        <w:t>løynd – gøymt</w:t>
      </w:r>
    </w:p>
    <w:p w14:paraId="28A4FE76" w14:textId="77777777" w:rsidR="00340073" w:rsidRDefault="00340073" w:rsidP="00340073">
      <w:pPr>
        <w:rPr>
          <w:lang w:val="nn-NO"/>
        </w:rPr>
      </w:pPr>
      <w:r>
        <w:tab/>
      </w:r>
      <w:r w:rsidRPr="18C3BE23">
        <w:rPr>
          <w:lang w:val="nn-NO"/>
        </w:rPr>
        <w:t>bråna – smelta</w:t>
      </w:r>
    </w:p>
    <w:p w14:paraId="5CC2B9CD" w14:textId="77777777" w:rsidR="00340073" w:rsidRDefault="00340073" w:rsidP="00340073">
      <w:pPr>
        <w:rPr>
          <w:lang w:val="nn-NO"/>
        </w:rPr>
      </w:pPr>
      <w:r>
        <w:tab/>
      </w:r>
      <w:r w:rsidRPr="18C3BE23">
        <w:rPr>
          <w:lang w:val="nn-NO"/>
        </w:rPr>
        <w:t>bane – det som tek livet av nokon</w:t>
      </w:r>
    </w:p>
    <w:p w14:paraId="355ECB82" w14:textId="77777777" w:rsidR="00340073" w:rsidRDefault="00340073" w:rsidP="00340073">
      <w:pPr>
        <w:rPr>
          <w:lang w:val="nn-NO"/>
        </w:rPr>
      </w:pPr>
    </w:p>
    <w:p w14:paraId="10B2127F" w14:textId="77777777" w:rsidR="00340073" w:rsidRDefault="00340073" w:rsidP="00340073">
      <w:pPr>
        <w:rPr>
          <w:lang w:val="nn-NO"/>
        </w:rPr>
      </w:pPr>
    </w:p>
    <w:p w14:paraId="1A7C4491" w14:textId="77777777" w:rsidR="00340073" w:rsidRDefault="00340073" w:rsidP="00340073">
      <w:pPr>
        <w:rPr>
          <w:lang w:val="nn-NO"/>
        </w:rPr>
      </w:pPr>
    </w:p>
    <w:p w14:paraId="2C5F2B85" w14:textId="77777777" w:rsidR="00340073" w:rsidRDefault="00340073" w:rsidP="00340073">
      <w:pPr>
        <w:rPr>
          <w:lang w:val="nn-NO"/>
        </w:rPr>
      </w:pPr>
    </w:p>
    <w:p w14:paraId="5A1553AC" w14:textId="77777777" w:rsidR="00340073" w:rsidRDefault="00340073" w:rsidP="00340073">
      <w:pPr>
        <w:rPr>
          <w:lang w:val="nn-NO"/>
        </w:rPr>
        <w:sectPr w:rsidR="00340073" w:rsidSect="002D3E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37DCD3" w14:textId="77777777" w:rsidR="00340073" w:rsidRDefault="00340073" w:rsidP="00340073"/>
    <w:p w14:paraId="576453B4" w14:textId="77777777" w:rsidR="007D1357" w:rsidRPr="00340073" w:rsidRDefault="007D1357" w:rsidP="00340073"/>
    <w:sectPr w:rsidR="007D1357" w:rsidRPr="00340073" w:rsidSect="002D3E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D4"/>
    <w:rsid w:val="00070326"/>
    <w:rsid w:val="0011250D"/>
    <w:rsid w:val="00152AD4"/>
    <w:rsid w:val="002D3EF4"/>
    <w:rsid w:val="00340073"/>
    <w:rsid w:val="003A6AD9"/>
    <w:rsid w:val="00483AF5"/>
    <w:rsid w:val="006159F9"/>
    <w:rsid w:val="007D1357"/>
    <w:rsid w:val="008A2E0A"/>
    <w:rsid w:val="008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C038"/>
  <w15:chartTrackingRefBased/>
  <w15:docId w15:val="{4FA2E92B-0A36-4522-A6F6-00D25B5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7" ma:contentTypeDescription="Opprett et nytt dokument." ma:contentTypeScope="" ma:versionID="1861dbed6eee229359d860fa81b05c7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4988bc93640c9f3ad57fe00e7532ed1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0DECF-56E9-4B1C-AF63-79B59A884F6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3e69bd-7608-4935-a81f-029f86b977d7"/>
    <ds:schemaRef ds:uri="http://schemas.openxmlformats.org/package/2006/metadata/core-properties"/>
    <ds:schemaRef ds:uri="24b454b6-9e0d-47d6-a0fd-eade54d93d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2B0B82-9F5E-449D-A114-A36FB3ABB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72DA4-1914-44F1-909E-3E741A46796F}"/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615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cp:keywords/>
  <dc:description/>
  <cp:lastModifiedBy>Arild Torvund Olsen</cp:lastModifiedBy>
  <cp:revision>10</cp:revision>
  <dcterms:created xsi:type="dcterms:W3CDTF">2022-08-19T10:34:00Z</dcterms:created>
  <dcterms:modified xsi:type="dcterms:W3CDTF">2023-10-25T10:54:00Z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