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B1A" w14:textId="77777777" w:rsidR="0004066B" w:rsidRDefault="001A5A16">
      <w:pPr>
        <w:jc w:val="center"/>
        <w:rPr>
          <w:rFonts w:cs="Calibri"/>
          <w:b/>
          <w:bCs/>
          <w:sz w:val="40"/>
          <w:szCs w:val="40"/>
          <w:lang w:val="nn-NO"/>
        </w:rPr>
      </w:pPr>
      <w:r>
        <w:rPr>
          <w:rFonts w:cs="Calibri"/>
          <w:b/>
          <w:bCs/>
          <w:sz w:val="40"/>
          <w:szCs w:val="40"/>
          <w:lang w:val="nn-NO"/>
        </w:rPr>
        <w:t>Oppgåver til «Sov vekk bekymringane!»</w:t>
      </w:r>
    </w:p>
    <w:p w14:paraId="54EB5B1B" w14:textId="77777777" w:rsidR="0004066B" w:rsidRDefault="0004066B">
      <w:pPr>
        <w:rPr>
          <w:rFonts w:cs="Calibri"/>
          <w:lang w:val="nn-NO"/>
        </w:rPr>
      </w:pPr>
    </w:p>
    <w:p w14:paraId="54EB5B1C" w14:textId="7DD04165" w:rsidR="0004066B" w:rsidRPr="001A5A16" w:rsidRDefault="001A5A16">
      <w:pPr>
        <w:rPr>
          <w:lang w:val="nn-NO"/>
        </w:rPr>
      </w:pPr>
      <w:r>
        <w:rPr>
          <w:rFonts w:cs="Calibri"/>
          <w:b/>
          <w:bCs/>
          <w:lang w:val="nn-NO"/>
        </w:rPr>
        <w:t xml:space="preserve">Skriv saman to setningar til ei setning. Bruk tekstbindarane </w:t>
      </w:r>
      <w:r>
        <w:rPr>
          <w:rFonts w:cs="Calibri"/>
          <w:b/>
          <w:bCs/>
          <w:i/>
          <w:iCs/>
          <w:lang w:val="nn-NO"/>
        </w:rPr>
        <w:t>men, fordi</w:t>
      </w:r>
      <w:r>
        <w:rPr>
          <w:rFonts w:cs="Calibri"/>
          <w:b/>
          <w:bCs/>
          <w:lang w:val="nn-NO"/>
        </w:rPr>
        <w:t xml:space="preserve"> eller </w:t>
      </w:r>
      <w:r>
        <w:rPr>
          <w:rFonts w:cs="Calibri"/>
          <w:b/>
          <w:bCs/>
          <w:i/>
          <w:iCs/>
          <w:lang w:val="nn-NO"/>
        </w:rPr>
        <w:t>difor (hugs komma framfor «men»)</w:t>
      </w:r>
      <w:r>
        <w:rPr>
          <w:rFonts w:cs="Calibri"/>
          <w:b/>
          <w:bCs/>
          <w:lang w:val="nn-NO"/>
        </w:rPr>
        <w:t>:</w:t>
      </w:r>
    </w:p>
    <w:p w14:paraId="54EB5B1D" w14:textId="77777777" w:rsidR="0004066B" w:rsidRDefault="0004066B">
      <w:pPr>
        <w:rPr>
          <w:rFonts w:cs="Calibri"/>
          <w:lang w:val="nn-NO"/>
        </w:rPr>
      </w:pPr>
    </w:p>
    <w:p w14:paraId="54EB5B1E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Om kvelden, når vi skal sove, kan det dukke opp bekymringar og mørke tankar. Når vi vaknar om morgonen ser alt lysare ut.</w:t>
      </w:r>
    </w:p>
    <w:p w14:paraId="54EB5B1F" w14:textId="77777777" w:rsidR="0004066B" w:rsidRDefault="0004066B">
      <w:pPr>
        <w:rPr>
          <w:rFonts w:cs="Calibri"/>
          <w:lang w:val="nn-NO"/>
        </w:rPr>
      </w:pPr>
    </w:p>
    <w:p w14:paraId="54EB5B20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1" w14:textId="77777777" w:rsidR="0004066B" w:rsidRDefault="0004066B">
      <w:pPr>
        <w:rPr>
          <w:rFonts w:cs="Calibri"/>
          <w:lang w:val="nn-NO"/>
        </w:rPr>
      </w:pPr>
    </w:p>
    <w:p w14:paraId="54EB5B22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3" w14:textId="77777777" w:rsidR="0004066B" w:rsidRDefault="0004066B">
      <w:pPr>
        <w:rPr>
          <w:rFonts w:cs="Calibri"/>
          <w:lang w:val="nn-NO"/>
        </w:rPr>
      </w:pPr>
    </w:p>
    <w:p w14:paraId="54EB5B24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Vi kan bli triste, slitne og lei oss om vi søv for lite. Det er viktig å legge seg i tide.</w:t>
      </w:r>
    </w:p>
    <w:p w14:paraId="54EB5B25" w14:textId="77777777" w:rsidR="0004066B" w:rsidRDefault="0004066B">
      <w:pPr>
        <w:rPr>
          <w:rFonts w:cs="Calibri"/>
          <w:lang w:val="nn-NO"/>
        </w:rPr>
      </w:pPr>
    </w:p>
    <w:p w14:paraId="54EB5B26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7" w14:textId="77777777" w:rsidR="0004066B" w:rsidRDefault="0004066B">
      <w:pPr>
        <w:rPr>
          <w:rFonts w:cs="Calibri"/>
          <w:lang w:val="nn-NO"/>
        </w:rPr>
      </w:pPr>
    </w:p>
    <w:p w14:paraId="54EB5B28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9" w14:textId="77777777" w:rsidR="0004066B" w:rsidRDefault="0004066B">
      <w:pPr>
        <w:rPr>
          <w:rFonts w:cs="Calibri"/>
          <w:lang w:val="nn-NO"/>
        </w:rPr>
      </w:pPr>
    </w:p>
    <w:p w14:paraId="54EB5B2A" w14:textId="3F5E5666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Medan vi søv</w:t>
      </w:r>
      <w:r w:rsidR="00CA3090">
        <w:rPr>
          <w:rFonts w:cs="Calibri"/>
          <w:lang w:val="nn-NO"/>
        </w:rPr>
        <w:t>,</w:t>
      </w:r>
      <w:r>
        <w:rPr>
          <w:rFonts w:cs="Calibri"/>
          <w:lang w:val="nn-NO"/>
        </w:rPr>
        <w:t xml:space="preserve"> blir hjernen vaska for bekymringar. Aktiviteten aukar i amylgada, hjernen sitt senter for følelsar.</w:t>
      </w:r>
    </w:p>
    <w:p w14:paraId="54EB5B2B" w14:textId="77777777" w:rsidR="0004066B" w:rsidRDefault="0004066B">
      <w:pPr>
        <w:rPr>
          <w:rFonts w:cs="Calibri"/>
          <w:lang w:val="nn-NO"/>
        </w:rPr>
      </w:pPr>
    </w:p>
    <w:p w14:paraId="54EB5B2C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D" w14:textId="77777777" w:rsidR="0004066B" w:rsidRDefault="0004066B">
      <w:pPr>
        <w:rPr>
          <w:rFonts w:cs="Calibri"/>
          <w:lang w:val="nn-NO"/>
        </w:rPr>
      </w:pPr>
    </w:p>
    <w:p w14:paraId="54EB5B2E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2F" w14:textId="77777777" w:rsidR="0004066B" w:rsidRDefault="0004066B">
      <w:pPr>
        <w:rPr>
          <w:rFonts w:cs="Calibri"/>
          <w:lang w:val="nn-NO"/>
        </w:rPr>
      </w:pPr>
    </w:p>
    <w:p w14:paraId="54EB5B30" w14:textId="77777777" w:rsidR="0004066B" w:rsidRPr="001A5A16" w:rsidRDefault="001A5A16">
      <w:pPr>
        <w:rPr>
          <w:lang w:val="nn-NO"/>
        </w:rPr>
      </w:pPr>
      <w:r>
        <w:rPr>
          <w:rFonts w:cs="Calibri"/>
          <w:lang w:val="nn-NO"/>
        </w:rPr>
        <w:t>Det er viktig at vi får nok lys om dagen. Dagslyset hjelper kroppen til å halde ein fast døgnrytme.</w:t>
      </w:r>
    </w:p>
    <w:p w14:paraId="54EB5B31" w14:textId="77777777" w:rsidR="0004066B" w:rsidRDefault="0004066B">
      <w:pPr>
        <w:rPr>
          <w:rFonts w:cs="Calibri"/>
          <w:lang w:val="nn-NO"/>
        </w:rPr>
      </w:pPr>
    </w:p>
    <w:p w14:paraId="54EB5B32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33" w14:textId="77777777" w:rsidR="0004066B" w:rsidRDefault="0004066B">
      <w:pPr>
        <w:rPr>
          <w:rFonts w:cs="Calibri"/>
          <w:lang w:val="nn-NO"/>
        </w:rPr>
      </w:pPr>
    </w:p>
    <w:p w14:paraId="54EB5B34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35" w14:textId="77777777" w:rsidR="0004066B" w:rsidRPr="001A5A16" w:rsidRDefault="001A5A16">
      <w:pPr>
        <w:rPr>
          <w:lang w:val="nn-N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EB5B1A" wp14:editId="54EB5B1B">
            <wp:simplePos x="0" y="0"/>
            <wp:positionH relativeFrom="column">
              <wp:posOffset>-467999</wp:posOffset>
            </wp:positionH>
            <wp:positionV relativeFrom="paragraph">
              <wp:posOffset>502289</wp:posOffset>
            </wp:positionV>
            <wp:extent cx="3238503" cy="413427"/>
            <wp:effectExtent l="0" t="0" r="0" b="5673"/>
            <wp:wrapNone/>
            <wp:docPr id="1" name="Bilde 2" descr="Logo - Nynorsksenter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413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B5B36" w14:textId="77777777" w:rsidR="0004066B" w:rsidRDefault="0004066B">
      <w:pPr>
        <w:rPr>
          <w:rFonts w:cs="Calibri"/>
          <w:lang w:val="nn-NO"/>
        </w:rPr>
      </w:pPr>
    </w:p>
    <w:p w14:paraId="54EB5B37" w14:textId="77777777" w:rsidR="0004066B" w:rsidRDefault="001A5A16">
      <w:pPr>
        <w:jc w:val="center"/>
        <w:rPr>
          <w:rFonts w:cs="Calibri"/>
          <w:b/>
          <w:bCs/>
          <w:sz w:val="32"/>
          <w:szCs w:val="32"/>
          <w:lang w:val="nn-NO"/>
        </w:rPr>
      </w:pPr>
      <w:r>
        <w:rPr>
          <w:rFonts w:cs="Calibri"/>
          <w:b/>
          <w:bCs/>
          <w:sz w:val="32"/>
          <w:szCs w:val="32"/>
          <w:lang w:val="nn-NO"/>
        </w:rPr>
        <w:lastRenderedPageBreak/>
        <w:t>Oppgåver til «Sov vekk bekymringane!»</w:t>
      </w:r>
    </w:p>
    <w:p w14:paraId="54EB5B38" w14:textId="77777777" w:rsidR="0004066B" w:rsidRDefault="0004066B">
      <w:pPr>
        <w:rPr>
          <w:rFonts w:cs="Calibri"/>
          <w:lang w:val="nn-NO"/>
        </w:rPr>
      </w:pPr>
    </w:p>
    <w:p w14:paraId="54EB5B39" w14:textId="7C0CFCAE" w:rsidR="0004066B" w:rsidRDefault="001A5A16" w:rsidP="00AD1F0C">
      <w:pPr>
        <w:spacing w:after="0" w:line="276" w:lineRule="auto"/>
        <w:rPr>
          <w:rFonts w:eastAsia="Raleway" w:cs="Raleway"/>
          <w:color w:val="000000"/>
          <w:lang w:val="nn-NO"/>
        </w:rPr>
      </w:pPr>
      <w:r>
        <w:rPr>
          <w:rFonts w:eastAsia="Raleway" w:cs="Raleway"/>
          <w:color w:val="000000"/>
          <w:lang w:val="nn-NO"/>
        </w:rPr>
        <w:t>Legg til eit forklarande ledd for å gje meir informasjon om setningsleddet. Hugs å skilje det ut med eit</w:t>
      </w:r>
      <w:r w:rsidR="00AD1F0C">
        <w:rPr>
          <w:rFonts w:eastAsia="Raleway" w:cs="Raleway"/>
          <w:color w:val="000000"/>
          <w:lang w:val="nn-NO"/>
        </w:rPr>
        <w:t xml:space="preserve"> </w:t>
      </w:r>
      <w:r>
        <w:rPr>
          <w:rFonts w:eastAsia="Raleway" w:cs="Raleway"/>
          <w:color w:val="000000"/>
          <w:lang w:val="nn-NO"/>
        </w:rPr>
        <w:t xml:space="preserve">komma. </w:t>
      </w:r>
    </w:p>
    <w:p w14:paraId="54EB5B3A" w14:textId="77777777" w:rsidR="0004066B" w:rsidRDefault="0004066B">
      <w:pPr>
        <w:rPr>
          <w:rFonts w:cs="Calibri"/>
          <w:lang w:val="nn-NO"/>
        </w:rPr>
      </w:pPr>
    </w:p>
    <w:p w14:paraId="54EB5B3B" w14:textId="77777777" w:rsidR="0004066B" w:rsidRDefault="0004066B">
      <w:pPr>
        <w:rPr>
          <w:rFonts w:cs="Calibri"/>
          <w:lang w:val="nn-NO"/>
        </w:rPr>
      </w:pPr>
    </w:p>
    <w:p w14:paraId="54EB5B3C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Christian Benedict, ____________________________, har funne ut at hjernen går gjennom opplevingar som er fulle av følelsar når vi søv.</w:t>
      </w:r>
    </w:p>
    <w:p w14:paraId="54EB5B3D" w14:textId="77777777" w:rsidR="0004066B" w:rsidRDefault="0004066B">
      <w:pPr>
        <w:rPr>
          <w:rFonts w:cs="Calibri"/>
          <w:lang w:val="nn-NO"/>
        </w:rPr>
      </w:pPr>
    </w:p>
    <w:p w14:paraId="54EB5B3E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3F" w14:textId="77777777" w:rsidR="0004066B" w:rsidRDefault="0004066B">
      <w:pPr>
        <w:rPr>
          <w:rFonts w:cs="Calibri"/>
          <w:lang w:val="nn-NO"/>
        </w:rPr>
      </w:pPr>
    </w:p>
    <w:p w14:paraId="54EB5B40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41" w14:textId="77777777" w:rsidR="0004066B" w:rsidRDefault="0004066B">
      <w:pPr>
        <w:rPr>
          <w:rFonts w:cs="Calibri"/>
          <w:lang w:val="nn-NO"/>
        </w:rPr>
      </w:pPr>
    </w:p>
    <w:p w14:paraId="54EB5B42" w14:textId="77777777" w:rsidR="0004066B" w:rsidRDefault="0004066B">
      <w:pPr>
        <w:rPr>
          <w:rFonts w:cs="Calibri"/>
          <w:lang w:val="nn-NO"/>
        </w:rPr>
      </w:pPr>
    </w:p>
    <w:p w14:paraId="54EB5B4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Den siste søvnfasen, _________________________, blir også kalla REM-søvn.</w:t>
      </w:r>
    </w:p>
    <w:p w14:paraId="54EB5B44" w14:textId="77777777" w:rsidR="0004066B" w:rsidRDefault="0004066B">
      <w:pPr>
        <w:rPr>
          <w:rFonts w:cs="Calibri"/>
          <w:lang w:val="nn-NO"/>
        </w:rPr>
      </w:pPr>
    </w:p>
    <w:p w14:paraId="54EB5B45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46" w14:textId="77777777" w:rsidR="0004066B" w:rsidRDefault="0004066B">
      <w:pPr>
        <w:rPr>
          <w:rFonts w:cs="Calibri"/>
          <w:lang w:val="nn-NO"/>
        </w:rPr>
      </w:pPr>
    </w:p>
    <w:p w14:paraId="54EB5B4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48" w14:textId="77777777" w:rsidR="0004066B" w:rsidRDefault="0004066B">
      <w:pPr>
        <w:rPr>
          <w:rFonts w:cs="Calibri"/>
          <w:lang w:val="nn-NO"/>
        </w:rPr>
      </w:pPr>
    </w:p>
    <w:p w14:paraId="54EB5B49" w14:textId="77777777" w:rsidR="0004066B" w:rsidRDefault="0004066B">
      <w:pPr>
        <w:rPr>
          <w:rFonts w:cs="Calibri"/>
          <w:lang w:val="nn-NO"/>
        </w:rPr>
      </w:pPr>
    </w:p>
    <w:p w14:paraId="54EB5B4A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Under den siste søvnfasen aukar aktiviteten i amylgada, ____________________________   .</w:t>
      </w:r>
    </w:p>
    <w:p w14:paraId="54EB5B4B" w14:textId="77777777" w:rsidR="0004066B" w:rsidRDefault="0004066B">
      <w:pPr>
        <w:rPr>
          <w:rFonts w:cs="Calibri"/>
          <w:lang w:val="nn-NO"/>
        </w:rPr>
      </w:pPr>
    </w:p>
    <w:p w14:paraId="54EB5B4C" w14:textId="77777777" w:rsidR="0004066B" w:rsidRDefault="0004066B">
      <w:pPr>
        <w:rPr>
          <w:rFonts w:cs="Calibri"/>
          <w:lang w:val="nn-NO"/>
        </w:rPr>
      </w:pPr>
    </w:p>
    <w:p w14:paraId="54EB5B4D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4E" w14:textId="77777777" w:rsidR="0004066B" w:rsidRDefault="0004066B">
      <w:pPr>
        <w:rPr>
          <w:rFonts w:cs="Calibri"/>
          <w:lang w:val="nn-NO"/>
        </w:rPr>
      </w:pPr>
    </w:p>
    <w:p w14:paraId="54EB5B4F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50" w14:textId="77777777" w:rsidR="0004066B" w:rsidRDefault="0004066B">
      <w:pPr>
        <w:rPr>
          <w:rFonts w:cs="Calibri"/>
          <w:lang w:val="nn-NO"/>
        </w:rPr>
      </w:pPr>
    </w:p>
    <w:p w14:paraId="54EB5B51" w14:textId="77777777" w:rsidR="0004066B" w:rsidRDefault="0004066B">
      <w:pPr>
        <w:rPr>
          <w:rFonts w:cs="Calibri"/>
          <w:lang w:val="nn-NO"/>
        </w:rPr>
      </w:pPr>
    </w:p>
    <w:p w14:paraId="54EB5B52" w14:textId="77777777" w:rsidR="0004066B" w:rsidRDefault="0004066B">
      <w:pPr>
        <w:rPr>
          <w:rFonts w:cs="Calibri"/>
          <w:lang w:val="nn-NO"/>
        </w:rPr>
      </w:pPr>
    </w:p>
    <w:p w14:paraId="71A5DA38" w14:textId="77777777" w:rsidR="00BD0FE7" w:rsidRDefault="00BD0FE7">
      <w:pPr>
        <w:rPr>
          <w:rFonts w:cs="Calibri"/>
          <w:lang w:val="nn-NO"/>
        </w:rPr>
      </w:pPr>
    </w:p>
    <w:p w14:paraId="54EB5B53" w14:textId="77777777" w:rsidR="0004066B" w:rsidRPr="001A5A16" w:rsidRDefault="001A5A16">
      <w:pPr>
        <w:rPr>
          <w:lang w:val="nn-N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4EB5B1C" wp14:editId="54EB5B1D">
            <wp:simplePos x="0" y="0"/>
            <wp:positionH relativeFrom="column">
              <wp:posOffset>-444992</wp:posOffset>
            </wp:positionH>
            <wp:positionV relativeFrom="paragraph">
              <wp:posOffset>284625</wp:posOffset>
            </wp:positionV>
            <wp:extent cx="3238503" cy="413427"/>
            <wp:effectExtent l="0" t="0" r="0" b="5673"/>
            <wp:wrapNone/>
            <wp:docPr id="2" name="Bilde 3" descr="Logo - Nynorsksenter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413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B5B54" w14:textId="63DC6A86" w:rsidR="0004066B" w:rsidRDefault="001A5A16">
      <w:pPr>
        <w:jc w:val="center"/>
        <w:rPr>
          <w:rFonts w:cs="Calibri"/>
          <w:b/>
          <w:bCs/>
          <w:sz w:val="32"/>
          <w:szCs w:val="32"/>
          <w:lang w:val="nn-NO"/>
        </w:rPr>
      </w:pPr>
      <w:r>
        <w:rPr>
          <w:rFonts w:cs="Calibri"/>
          <w:b/>
          <w:bCs/>
          <w:sz w:val="32"/>
          <w:szCs w:val="32"/>
          <w:lang w:val="nn-NO"/>
        </w:rPr>
        <w:lastRenderedPageBreak/>
        <w:t>Oppgåver til «Hjernen blir vaska medan du søv»</w:t>
      </w:r>
    </w:p>
    <w:p w14:paraId="54EB5B55" w14:textId="77777777" w:rsidR="0004066B" w:rsidRDefault="001A5A16">
      <w:pPr>
        <w:spacing w:after="0" w:line="240" w:lineRule="auto"/>
        <w:rPr>
          <w:rFonts w:eastAsia="Raleway" w:cs="Raleway"/>
          <w:color w:val="000000"/>
          <w:sz w:val="24"/>
          <w:szCs w:val="24"/>
          <w:lang w:val="nn-NO"/>
        </w:rPr>
      </w:pPr>
      <w:r>
        <w:rPr>
          <w:rFonts w:eastAsia="Raleway" w:cs="Raleway"/>
          <w:color w:val="000000"/>
          <w:sz w:val="24"/>
          <w:szCs w:val="24"/>
          <w:lang w:val="nn-NO"/>
        </w:rPr>
        <w:t>Fullstendig eller ufullstendig setning</w:t>
      </w:r>
    </w:p>
    <w:p w14:paraId="54EB5B56" w14:textId="77777777" w:rsidR="0004066B" w:rsidRDefault="0004066B">
      <w:pPr>
        <w:spacing w:after="0" w:line="240" w:lineRule="auto"/>
        <w:rPr>
          <w:rFonts w:eastAsia="Raleway" w:cs="Raleway"/>
          <w:color w:val="000000"/>
          <w:sz w:val="24"/>
          <w:szCs w:val="24"/>
          <w:lang w:val="nn-NO"/>
        </w:rPr>
      </w:pPr>
    </w:p>
    <w:p w14:paraId="54EB5B57" w14:textId="01AED6DE" w:rsidR="0004066B" w:rsidRDefault="001A5A16">
      <w:pPr>
        <w:spacing w:after="0" w:line="240" w:lineRule="auto"/>
        <w:rPr>
          <w:rFonts w:eastAsia="Raleway" w:cs="Raleway"/>
          <w:color w:val="000000"/>
          <w:sz w:val="24"/>
          <w:szCs w:val="24"/>
          <w:lang w:val="nn-NO"/>
        </w:rPr>
      </w:pPr>
      <w:r>
        <w:rPr>
          <w:rFonts w:eastAsia="Raleway" w:cs="Raleway"/>
          <w:color w:val="000000"/>
          <w:sz w:val="24"/>
          <w:szCs w:val="24"/>
          <w:lang w:val="nn-NO"/>
        </w:rPr>
        <w:t xml:space="preserve">Skriv </w:t>
      </w:r>
      <w:r w:rsidR="00BD0FE7">
        <w:rPr>
          <w:rFonts w:eastAsia="Raleway" w:cs="Raleway"/>
          <w:color w:val="000000"/>
          <w:sz w:val="24"/>
          <w:szCs w:val="24"/>
          <w:lang w:val="nn-NO"/>
        </w:rPr>
        <w:t>«</w:t>
      </w:r>
      <w:r>
        <w:rPr>
          <w:rFonts w:eastAsia="Raleway" w:cs="Raleway"/>
          <w:color w:val="000000"/>
          <w:sz w:val="24"/>
          <w:szCs w:val="24"/>
          <w:lang w:val="nn-NO"/>
        </w:rPr>
        <w:t>S</w:t>
      </w:r>
      <w:r w:rsidR="00BD0FE7">
        <w:rPr>
          <w:rFonts w:eastAsia="Raleway" w:cs="Raleway"/>
          <w:color w:val="000000"/>
          <w:sz w:val="24"/>
          <w:szCs w:val="24"/>
          <w:lang w:val="nn-NO"/>
        </w:rPr>
        <w:t>»</w:t>
      </w:r>
      <w:r>
        <w:rPr>
          <w:rFonts w:eastAsia="Raleway" w:cs="Raleway"/>
          <w:color w:val="000000"/>
          <w:sz w:val="24"/>
          <w:szCs w:val="24"/>
          <w:lang w:val="nn-NO"/>
        </w:rPr>
        <w:t xml:space="preserve"> i ruta dersom orda lagar ei heil setning. Set stor bokstav og punktum i setningane. Skriv </w:t>
      </w:r>
      <w:r w:rsidR="00BD0FE7">
        <w:rPr>
          <w:rFonts w:eastAsia="Raleway" w:cs="Raleway"/>
          <w:color w:val="000000"/>
          <w:sz w:val="24"/>
          <w:szCs w:val="24"/>
          <w:lang w:val="nn-NO"/>
        </w:rPr>
        <w:t>«</w:t>
      </w:r>
      <w:r>
        <w:rPr>
          <w:rFonts w:eastAsia="Raleway" w:cs="Raleway"/>
          <w:color w:val="000000"/>
          <w:sz w:val="24"/>
          <w:szCs w:val="24"/>
          <w:lang w:val="nn-NO"/>
        </w:rPr>
        <w:t>U</w:t>
      </w:r>
      <w:r w:rsidR="00BD0FE7">
        <w:rPr>
          <w:rFonts w:eastAsia="Raleway" w:cs="Raleway"/>
          <w:color w:val="000000"/>
          <w:sz w:val="24"/>
          <w:szCs w:val="24"/>
          <w:lang w:val="nn-NO"/>
        </w:rPr>
        <w:t>»</w:t>
      </w:r>
      <w:r>
        <w:rPr>
          <w:rFonts w:eastAsia="Raleway" w:cs="Raleway"/>
          <w:color w:val="000000"/>
          <w:sz w:val="24"/>
          <w:szCs w:val="24"/>
          <w:lang w:val="nn-NO"/>
        </w:rPr>
        <w:t xml:space="preserve"> i ruta dersom orda lagar ein del av ei setning. Skriv om dei ufullstendige setningane slik at dei blir fullstendige.</w:t>
      </w:r>
    </w:p>
    <w:p w14:paraId="54EB5B58" w14:textId="77777777" w:rsidR="0004066B" w:rsidRPr="001A5A16" w:rsidRDefault="001A5A16">
      <w:pPr>
        <w:rPr>
          <w:lang w:val="nn-NO"/>
        </w:rPr>
      </w:pPr>
      <w:r>
        <w:rPr>
          <w:rFonts w:eastAsia="Times New Roman" w:cs="Calibri"/>
          <w:noProof/>
          <w:color w:val="222222"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B5B1E" wp14:editId="54EB5B1F">
                <wp:simplePos x="0" y="0"/>
                <wp:positionH relativeFrom="margin">
                  <wp:align>left</wp:align>
                </wp:positionH>
                <wp:positionV relativeFrom="paragraph">
                  <wp:posOffset>192408</wp:posOffset>
                </wp:positionV>
                <wp:extent cx="421008" cy="505462"/>
                <wp:effectExtent l="0" t="0" r="17142" b="27938"/>
                <wp:wrapNone/>
                <wp:docPr id="3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8" cy="50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80AFEE6" id="Rektangel 9" o:spid="_x0000_s1026" style="position:absolute;margin-left:0;margin-top:15.15pt;width:33.15pt;height:39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qAEAAGYDAAAOAAAAZHJzL2Uyb0RvYy54bWysU9uOEzEMfUfiH6K807mwFzTqdB8YipAQ&#10;rLTLB6SZpBMpN9mh0/49TnrbBZ4Q8+BxEuf4+NhZPuydZTsFaILvebOoOVNehtH4bc9/PK/ffeAM&#10;k/CjsMGrnh8U8ofV2zfLOXaqDVOwowJGIB67OfZ8Sil2VYVyUk7gIkTl6VAHcCLRErbVCGImdGer&#10;tq7vqjnAGCFIhUi7w/GQrwq+1kqm71qjSsz2nLilYqHYTbbVaim6LYg4GXmiIf6BhRPGU9IL1CCS&#10;YD/B/AHljISAQaeFDK4KWhupSg1UTVP/Vs3TJKIqtZA4GC8y4f+Dld92T/ERSIY5Yofk5ir2Glz+&#10;Ez+2L2IdLmKpfWKSNm/apq6pu5KObuvbm7s2i1ldL0fA9FkFx7LTc6BeFInE7iumY+g5JOfCYM24&#10;NtaWBWw3Hy2wnaC+rct3Qn8VZj2baera+7ohIoLmR1txzPIqDl/CfRruh/fN3+AynUHgdExbEHKY&#10;6JxJCo6Uracir1plbxPGwyMw+8VTY/KQnR04O5uTkyHyDWpmkeo0eHlaXq5L1PV5rH4BAAD//wMA&#10;UEsDBBQABgAIAAAAIQAaU/FZ2wAAAAYBAAAPAAAAZHJzL2Rvd25yZXYueG1sTI/BTsMwEETvSPyD&#10;tUjcqA2VIhLiVFUlEBw4UBBnJ946EfE62G6a/j3LCU6j1Yxm3tabxY9ixpiGQBpuVwoEUhfsQE7D&#10;x/vjzT2IlA1ZMwZCDWdMsGkuL2pT2XCiN5z32QkuoVQZDX3OUyVl6nr0Jq3ChMTeIURvMp/RSRvN&#10;icv9KO+UKqQ3A/FCbybc9dh97Y9eQ/yelpfXJywP/tnNcevObfe50/r6atk+gMi45L8w/OIzOjTM&#10;1IYj2SRGDfxI1rBWaxDsFgVryylVliCbWv7Hb34AAAD//wMAUEsBAi0AFAAGAAgAAAAhALaDOJL+&#10;AAAA4QEAABMAAAAAAAAAAAAAAAAAAAAAAFtDb250ZW50X1R5cGVzXS54bWxQSwECLQAUAAYACAAA&#10;ACEAOP0h/9YAAACUAQAACwAAAAAAAAAAAAAAAAAvAQAAX3JlbHMvLnJlbHNQSwECLQAUAAYACAAA&#10;ACEAaDMY3KgBAABmAwAADgAAAAAAAAAAAAAAAAAuAgAAZHJzL2Uyb0RvYy54bWxQSwECLQAUAAYA&#10;CAAAACEAGlPxWdsAAAAGAQAADwAAAAAAAAAAAAAAAAACBAAAZHJzL2Rvd25yZXYueG1sUEsFBgAA&#10;AAAEAAQA8wAAAAoFAAAAAA==&#10;" strokecolor="#ed7d31" strokeweight=".35281mm">
                <v:textbox inset="0,0,0,0"/>
                <w10:wrap anchorx="margin"/>
              </v:rect>
            </w:pict>
          </mc:Fallback>
        </mc:AlternateContent>
      </w:r>
    </w:p>
    <w:p w14:paraId="54EB5B59" w14:textId="77777777" w:rsidR="0004066B" w:rsidRDefault="001A5A16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  <w:r>
        <w:rPr>
          <w:rFonts w:eastAsia="Times New Roman" w:cs="Calibri"/>
          <w:color w:val="222222"/>
          <w:sz w:val="24"/>
          <w:szCs w:val="24"/>
          <w:lang w:val="nn-NO" w:eastAsia="nn-NO"/>
        </w:rPr>
        <w:t xml:space="preserve"> </w:t>
      </w:r>
      <w:r>
        <w:rPr>
          <w:rFonts w:eastAsia="Times New Roman" w:cs="Calibri"/>
          <w:color w:val="222222"/>
          <w:sz w:val="24"/>
          <w:szCs w:val="24"/>
          <w:lang w:val="nn-NO" w:eastAsia="nn-NO"/>
        </w:rPr>
        <w:tab/>
      </w:r>
      <w:r>
        <w:rPr>
          <w:rFonts w:eastAsia="Times New Roman" w:cs="Calibri"/>
          <w:color w:val="222222"/>
          <w:sz w:val="24"/>
          <w:szCs w:val="24"/>
          <w:lang w:val="nn-NO" w:eastAsia="nn-NO"/>
        </w:rPr>
        <w:tab/>
        <w:t>(hopar det seg opp avfallsstoff og overflødig væske i hjernen)</w:t>
      </w:r>
    </w:p>
    <w:p w14:paraId="54EB5B5A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5B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5C" w14:textId="77777777" w:rsidR="0004066B" w:rsidRDefault="0004066B">
      <w:pPr>
        <w:rPr>
          <w:rFonts w:cs="Calibri"/>
          <w:lang w:val="nn-NO"/>
        </w:rPr>
      </w:pPr>
    </w:p>
    <w:p w14:paraId="54EB5B5D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5E" w14:textId="77777777" w:rsidR="0004066B" w:rsidRPr="001A5A16" w:rsidRDefault="001A5A16">
      <w:pPr>
        <w:rPr>
          <w:lang w:val="nn-NO"/>
        </w:rPr>
      </w:pPr>
      <w:r>
        <w:rPr>
          <w:rFonts w:eastAsia="Times New Roman" w:cs="Calibri"/>
          <w:noProof/>
          <w:color w:val="222222"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5B20" wp14:editId="54EB5B21">
                <wp:simplePos x="0" y="0"/>
                <wp:positionH relativeFrom="margin">
                  <wp:align>left</wp:align>
                </wp:positionH>
                <wp:positionV relativeFrom="paragraph">
                  <wp:posOffset>150693</wp:posOffset>
                </wp:positionV>
                <wp:extent cx="421008" cy="505462"/>
                <wp:effectExtent l="0" t="0" r="17142" b="27938"/>
                <wp:wrapNone/>
                <wp:docPr id="4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8" cy="50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ADA9EB" id="Rektangel 10" o:spid="_x0000_s1026" style="position:absolute;margin-left:0;margin-top:11.85pt;width:33.15pt;height:39.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qAEAAGYDAAAOAAAAZHJzL2Uyb0RvYy54bWysU9uOEzEMfUfiH6K807mwFzTqdB8YipAQ&#10;rLTLB6SZpBMpN9mh0/49TnrbBZ4Q8+BxEuf4+NhZPuydZTsFaILvebOoOVNehtH4bc9/PK/ffeAM&#10;k/CjsMGrnh8U8ofV2zfLOXaqDVOwowJGIB67OfZ8Sil2VYVyUk7gIkTl6VAHcCLRErbVCGImdGer&#10;tq7vqjnAGCFIhUi7w/GQrwq+1kqm71qjSsz2nLilYqHYTbbVaim6LYg4GXmiIf6BhRPGU9IL1CCS&#10;YD/B/AHljISAQaeFDK4KWhupSg1UTVP/Vs3TJKIqtZA4GC8y4f+Dld92T/ERSIY5Yofk5ir2Glz+&#10;Ez+2L2IdLmKpfWKSNm/apq6pu5KObuvbm7s2i1ldL0fA9FkFx7LTc6BeFInE7iumY+g5JOfCYM24&#10;NtaWBWw3Hy2wnaC+rct3Qn8VZj2baera+7ohIoLmR1txzPIqDl/CfRruh/fN3+AynUHgdExbEHKY&#10;6JxJCo6Uracir1plbxPGwyMw+8VTY/KQnR04O5uTkyHyDWpmkeo0eHlaXq5L1PV5rH4BAAD//wMA&#10;UEsDBBQABgAIAAAAIQBFckic2wAAAAYBAAAPAAAAZHJzL2Rvd25yZXYueG1sTI/BTsMwEETvSPyD&#10;tUjcqEMjBZrGqapKIDhwoCDOTrx1IuJ1sN00/XuWEz2OZjTzptrMbhAThth7UnC/yEAgtd70ZBV8&#10;fjzdPYKISZPRgydUcMYIm/r6qtKl8Sd6x2mfrOASiqVW0KU0llLGtkOn48KPSOwdfHA6sQxWmqBP&#10;XO4GucyyQjrdEy90esRdh+33/ugUhJ9xfn17xtXBvdgpbO25ab92St3ezNs1iIRz+g/DHz6jQ81M&#10;jT+SiWJQwEeSgmX+AILdoshBNJzK8hxkXclL/PoXAAD//wMAUEsBAi0AFAAGAAgAAAAhALaDOJL+&#10;AAAA4QEAABMAAAAAAAAAAAAAAAAAAAAAAFtDb250ZW50X1R5cGVzXS54bWxQSwECLQAUAAYACAAA&#10;ACEAOP0h/9YAAACUAQAACwAAAAAAAAAAAAAAAAAvAQAAX3JlbHMvLnJlbHNQSwECLQAUAAYACAAA&#10;ACEAaDMY3KgBAABmAwAADgAAAAAAAAAAAAAAAAAuAgAAZHJzL2Uyb0RvYy54bWxQSwECLQAUAAYA&#10;CAAAACEARXJInNsAAAAGAQAADwAAAAAAAAAAAAAAAAACBAAAZHJzL2Rvd25yZXYueG1sUEsFBgAA&#10;AAAEAAQA8wAAAAoFAAAAAA==&#10;" strokecolor="#ed7d31" strokeweight=".35281mm">
                <v:textbox inset="0,0,0,0"/>
                <w10:wrap anchorx="margin"/>
              </v:rect>
            </w:pict>
          </mc:Fallback>
        </mc:AlternateContent>
      </w:r>
    </w:p>
    <w:p w14:paraId="54EB5B5F" w14:textId="77777777" w:rsidR="0004066B" w:rsidRDefault="001A5A16">
      <w:pPr>
        <w:ind w:left="1416"/>
        <w:rPr>
          <w:rFonts w:eastAsia="Times New Roman" w:cs="Calibri"/>
          <w:color w:val="222222"/>
          <w:sz w:val="24"/>
          <w:szCs w:val="24"/>
          <w:lang w:val="nn-NO" w:eastAsia="nn-NO"/>
        </w:rPr>
      </w:pPr>
      <w:r>
        <w:rPr>
          <w:rFonts w:eastAsia="Times New Roman" w:cs="Calibri"/>
          <w:color w:val="222222"/>
          <w:sz w:val="24"/>
          <w:szCs w:val="24"/>
          <w:lang w:val="nn-NO" w:eastAsia="nn-NO"/>
        </w:rPr>
        <w:t>(hjerneforskarar har funne ut at avfallsstoff blir skylt ut gjennom vasskanalar i hjernen medan vi søv)</w:t>
      </w:r>
    </w:p>
    <w:p w14:paraId="54EB5B60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61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62" w14:textId="77777777" w:rsidR="0004066B" w:rsidRDefault="0004066B">
      <w:pPr>
        <w:rPr>
          <w:rFonts w:cs="Calibri"/>
          <w:lang w:val="nn-NO"/>
        </w:rPr>
      </w:pPr>
    </w:p>
    <w:p w14:paraId="54EB5B6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64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65" w14:textId="77777777" w:rsidR="0004066B" w:rsidRPr="001A5A16" w:rsidRDefault="001A5A16">
      <w:pPr>
        <w:ind w:left="708" w:firstLine="708"/>
        <w:rPr>
          <w:lang w:val="nn-NO"/>
        </w:rPr>
      </w:pPr>
      <w:r>
        <w:rPr>
          <w:rFonts w:eastAsia="Times New Roman" w:cs="Calibri"/>
          <w:noProof/>
          <w:color w:val="222222"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B5B22" wp14:editId="54EB5B23">
                <wp:simplePos x="0" y="0"/>
                <wp:positionH relativeFrom="margin">
                  <wp:align>left</wp:align>
                </wp:positionH>
                <wp:positionV relativeFrom="paragraph">
                  <wp:posOffset>8257</wp:posOffset>
                </wp:positionV>
                <wp:extent cx="421008" cy="505462"/>
                <wp:effectExtent l="0" t="0" r="17142" b="27938"/>
                <wp:wrapNone/>
                <wp:docPr id="5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8" cy="50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40BEDF" id="Rektangel 11" o:spid="_x0000_s1026" style="position:absolute;margin-left:0;margin-top:.65pt;width:33.15pt;height:39.8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qAEAAGYDAAAOAAAAZHJzL2Uyb0RvYy54bWysU9uOEzEMfUfiH6K807mwFzTqdB8YipAQ&#10;rLTLB6SZpBMpN9mh0/49TnrbBZ4Q8+BxEuf4+NhZPuydZTsFaILvebOoOVNehtH4bc9/PK/ffeAM&#10;k/CjsMGrnh8U8ofV2zfLOXaqDVOwowJGIB67OfZ8Sil2VYVyUk7gIkTl6VAHcCLRErbVCGImdGer&#10;tq7vqjnAGCFIhUi7w/GQrwq+1kqm71qjSsz2nLilYqHYTbbVaim6LYg4GXmiIf6BhRPGU9IL1CCS&#10;YD/B/AHljISAQaeFDK4KWhupSg1UTVP/Vs3TJKIqtZA4GC8y4f+Dld92T/ERSIY5Yofk5ir2Glz+&#10;Ez+2L2IdLmKpfWKSNm/apq6pu5KObuvbm7s2i1ldL0fA9FkFx7LTc6BeFInE7iumY+g5JOfCYM24&#10;NtaWBWw3Hy2wnaC+rct3Qn8VZj2baera+7ohIoLmR1txzPIqDl/CfRruh/fN3+AynUHgdExbEHKY&#10;6JxJCo6Uracir1plbxPGwyMw+8VTY/KQnR04O5uTkyHyDWpmkeo0eHlaXq5L1PV5rH4BAAD//wMA&#10;UEsDBBQABgAIAAAAIQDHCnGB2gAAAAQBAAAPAAAAZHJzL2Rvd25yZXYueG1sTI9BT8MwDIXvSPsP&#10;kSdxYykgVVtpOk2ThuCwAwNxThsvrWicLsm67t/PnOBkPT/rvc/lenK9GDHEzpOCx0UGAqnxpiOr&#10;4Otz97AEEZMmo3tPqOCKEdbV7K7UhfEX+sDxkKzgEIqFVtCmNBRSxqZFp+PCD0jsHX1wOrEMVpqg&#10;LxzuevmUZbl0uiNuaPWA2xabn8PZKQinYXrfv+Lq6N7sGDb2WjffW6Xu59PmBUTCKf0dwy8+o0PF&#10;TLU/k4miV8CPJN4+g2Azz3nWCpbZCmRVyv/w1Q0AAP//AwBQSwECLQAUAAYACAAAACEAtoM4kv4A&#10;AADhAQAAEwAAAAAAAAAAAAAAAAAAAAAAW0NvbnRlbnRfVHlwZXNdLnhtbFBLAQItABQABgAIAAAA&#10;IQA4/SH/1gAAAJQBAAALAAAAAAAAAAAAAAAAAC8BAABfcmVscy8ucmVsc1BLAQItABQABgAIAAAA&#10;IQBoMxjcqAEAAGYDAAAOAAAAAAAAAAAAAAAAAC4CAABkcnMvZTJvRG9jLnhtbFBLAQItABQABgAI&#10;AAAAIQDHCnGB2gAAAAQBAAAPAAAAAAAAAAAAAAAAAAIEAABkcnMvZG93bnJldi54bWxQSwUGAAAA&#10;AAQABADzAAAACQUAAAAA&#10;" strokecolor="#ed7d31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eastAsia="Times New Roman" w:cs="Calibri"/>
          <w:color w:val="222222"/>
          <w:sz w:val="24"/>
          <w:szCs w:val="24"/>
          <w:lang w:val="nn-NO" w:eastAsia="nn-NO"/>
        </w:rPr>
        <w:t>(fungerer som reingjeringssystem i hjernen medan vi søv.)</w:t>
      </w:r>
    </w:p>
    <w:p w14:paraId="54EB5B66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6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68" w14:textId="77777777" w:rsidR="0004066B" w:rsidRDefault="0004066B">
      <w:pPr>
        <w:rPr>
          <w:rFonts w:cs="Calibri"/>
          <w:lang w:val="nn-NO"/>
        </w:rPr>
      </w:pPr>
    </w:p>
    <w:p w14:paraId="54EB5B69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6A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6B" w14:textId="77777777" w:rsidR="0004066B" w:rsidRPr="001A5A16" w:rsidRDefault="001A5A16">
      <w:pPr>
        <w:ind w:firstLine="708"/>
        <w:rPr>
          <w:lang w:val="nn-NO"/>
        </w:rPr>
      </w:pPr>
      <w:r>
        <w:rPr>
          <w:rFonts w:eastAsia="Times New Roman" w:cs="Calibri"/>
          <w:noProof/>
          <w:color w:val="222222"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B5B24" wp14:editId="54EB5B25">
                <wp:simplePos x="0" y="0"/>
                <wp:positionH relativeFrom="margin">
                  <wp:align>left</wp:align>
                </wp:positionH>
                <wp:positionV relativeFrom="paragraph">
                  <wp:posOffset>6345</wp:posOffset>
                </wp:positionV>
                <wp:extent cx="421008" cy="505462"/>
                <wp:effectExtent l="0" t="0" r="17142" b="27938"/>
                <wp:wrapNone/>
                <wp:docPr id="6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8" cy="50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ED7D3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D846FE8" id="Rektangel 13" o:spid="_x0000_s1026" style="position:absolute;margin-left:0;margin-top:.5pt;width:33.15pt;height:39.8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jcqAEAAGYDAAAOAAAAZHJzL2Uyb0RvYy54bWysU9uOEzEMfUfiH6K807mwFzTqdB8YipAQ&#10;rLTLB6SZpBMpN9mh0/49TnrbBZ4Q8+BxEuf4+NhZPuydZTsFaILvebOoOVNehtH4bc9/PK/ffeAM&#10;k/CjsMGrnh8U8ofV2zfLOXaqDVOwowJGIB67OfZ8Sil2VYVyUk7gIkTl6VAHcCLRErbVCGImdGer&#10;tq7vqjnAGCFIhUi7w/GQrwq+1kqm71qjSsz2nLilYqHYTbbVaim6LYg4GXmiIf6BhRPGU9IL1CCS&#10;YD/B/AHljISAQaeFDK4KWhupSg1UTVP/Vs3TJKIqtZA4GC8y4f+Dld92T/ERSIY5Yofk5ir2Glz+&#10;Ez+2L2IdLmKpfWKSNm/apq6pu5KObuvbm7s2i1ldL0fA9FkFx7LTc6BeFInE7iumY+g5JOfCYM24&#10;NtaWBWw3Hy2wnaC+rct3Qn8VZj2baera+7ohIoLmR1txzPIqDl/CfRruh/fN3+AynUHgdExbEHKY&#10;6JxJCo6Uracir1plbxPGwyMw+8VTY/KQnR04O5uTkyHyDWpmkeo0eHlaXq5L1PV5rH4BAAD//wMA&#10;UEsDBBQABgAIAAAAIQAQoj1J2gAAAAQBAAAPAAAAZHJzL2Rvd25yZXYueG1sTI9BT8MwDIXvSPsP&#10;kSdxY+lAqkZpOk2ThuDAgQ1xThsvrdY4XZJ13b/HnOBkPT/rvc/lenK9GDHEzpOC5SIDgdR405FV&#10;8HXYPaxAxKTJ6N4TKrhhhHU1uyt1YfyVPnHcJys4hGKhFbQpDYWUsWnR6bjwAxJ7Rx+cTiyDlSbo&#10;K4e7Xj5mWS6d7ogbWj3gtsXmtL84BeE8TO8fr/h8dG92DBt7q5vvrVL382nzAiLhlP6O4Ref0aFi&#10;ptpfyETRK+BHEm95sJnnTyBqBassB1mV8j989QMAAP//AwBQSwECLQAUAAYACAAAACEAtoM4kv4A&#10;AADhAQAAEwAAAAAAAAAAAAAAAAAAAAAAW0NvbnRlbnRfVHlwZXNdLnhtbFBLAQItABQABgAIAAAA&#10;IQA4/SH/1gAAAJQBAAALAAAAAAAAAAAAAAAAAC8BAABfcmVscy8ucmVsc1BLAQItABQABgAIAAAA&#10;IQBoMxjcqAEAAGYDAAAOAAAAAAAAAAAAAAAAAC4CAABkcnMvZTJvRG9jLnhtbFBLAQItABQABgAI&#10;AAAAIQAQoj1J2gAAAAQBAAAPAAAAAAAAAAAAAAAAAAIEAABkcnMvZG93bnJldi54bWxQSwUGAAAA&#10;AAQABADzAAAACQUAAAAA&#10;" strokecolor="#ed7d31" strokeweight=".35281mm">
                <v:textbox inset="0,0,0,0"/>
                <w10:wrap anchorx="margin"/>
              </v:rect>
            </w:pict>
          </mc:Fallback>
        </mc:AlternateContent>
      </w:r>
      <w:r>
        <w:rPr>
          <w:rFonts w:eastAsia="Times New Roman" w:cs="Calibri"/>
          <w:color w:val="222222"/>
          <w:sz w:val="24"/>
          <w:szCs w:val="24"/>
          <w:lang w:val="nn-NO" w:eastAsia="nn-NO"/>
        </w:rPr>
        <w:t xml:space="preserve"> </w:t>
      </w:r>
      <w:r>
        <w:rPr>
          <w:rFonts w:eastAsia="Times New Roman" w:cs="Calibri"/>
          <w:color w:val="222222"/>
          <w:sz w:val="24"/>
          <w:szCs w:val="24"/>
          <w:lang w:val="nn-NO" w:eastAsia="nn-NO"/>
        </w:rPr>
        <w:tab/>
        <w:t>(har for mykje av det giftige proteinet beta-amyloid i hjernen)</w:t>
      </w:r>
    </w:p>
    <w:p w14:paraId="54EB5B6C" w14:textId="77777777" w:rsidR="0004066B" w:rsidRDefault="0004066B">
      <w:pPr>
        <w:rPr>
          <w:rFonts w:eastAsia="Times New Roman" w:cs="Calibri"/>
          <w:color w:val="222222"/>
          <w:sz w:val="24"/>
          <w:szCs w:val="24"/>
          <w:lang w:val="nn-NO" w:eastAsia="nn-NO"/>
        </w:rPr>
      </w:pPr>
    </w:p>
    <w:p w14:paraId="54EB5B6D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6E" w14:textId="77777777" w:rsidR="0004066B" w:rsidRDefault="0004066B">
      <w:pPr>
        <w:rPr>
          <w:rFonts w:cs="Calibri"/>
          <w:lang w:val="nn-NO"/>
        </w:rPr>
      </w:pPr>
    </w:p>
    <w:p w14:paraId="54EB5B6F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70" w14:textId="77777777" w:rsidR="0004066B" w:rsidRDefault="0004066B">
      <w:pPr>
        <w:rPr>
          <w:lang w:val="nn-NO"/>
        </w:rPr>
      </w:pPr>
    </w:p>
    <w:p w14:paraId="54EB5B71" w14:textId="77777777" w:rsidR="0004066B" w:rsidRPr="001A5A16" w:rsidRDefault="001A5A16">
      <w:pPr>
        <w:rPr>
          <w:lang w:val="nn-N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4EB5B26" wp14:editId="54EB5B27">
            <wp:simplePos x="0" y="0"/>
            <wp:positionH relativeFrom="column">
              <wp:posOffset>-415000</wp:posOffset>
            </wp:positionH>
            <wp:positionV relativeFrom="paragraph">
              <wp:posOffset>326486</wp:posOffset>
            </wp:positionV>
            <wp:extent cx="3238503" cy="413427"/>
            <wp:effectExtent l="0" t="0" r="0" b="5673"/>
            <wp:wrapNone/>
            <wp:docPr id="7" name="Bilde 5" descr="Logo - Nynorsksenter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413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B5B72" w14:textId="77777777" w:rsidR="0004066B" w:rsidRDefault="001A5A16">
      <w:pPr>
        <w:jc w:val="center"/>
        <w:rPr>
          <w:rFonts w:cs="Calibri"/>
          <w:b/>
          <w:bCs/>
          <w:sz w:val="32"/>
          <w:szCs w:val="32"/>
          <w:lang w:val="nn-NO"/>
        </w:rPr>
      </w:pPr>
      <w:r>
        <w:rPr>
          <w:rFonts w:cs="Calibri"/>
          <w:b/>
          <w:bCs/>
          <w:sz w:val="32"/>
          <w:szCs w:val="32"/>
          <w:lang w:val="nn-NO"/>
        </w:rPr>
        <w:lastRenderedPageBreak/>
        <w:t>Oppgåver til «Hjernen blir vaska medan du søv»</w:t>
      </w:r>
    </w:p>
    <w:p w14:paraId="54EB5B73" w14:textId="77777777" w:rsidR="0004066B" w:rsidRDefault="0004066B">
      <w:pPr>
        <w:rPr>
          <w:rFonts w:cs="Calibri"/>
          <w:lang w:val="nn-NO"/>
        </w:rPr>
      </w:pPr>
    </w:p>
    <w:p w14:paraId="54EB5B74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Skriv setningane ferdig</w:t>
      </w:r>
    </w:p>
    <w:p w14:paraId="54EB5B75" w14:textId="77777777" w:rsidR="0004066B" w:rsidRDefault="0004066B">
      <w:pPr>
        <w:rPr>
          <w:rFonts w:cs="Calibri"/>
          <w:lang w:val="nn-NO"/>
        </w:rPr>
      </w:pPr>
    </w:p>
    <w:p w14:paraId="54EB5B76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I løpet av dagen samlar det seg opp avfallsstoff og overflødig væske i hjernen, men når vi søv</w:t>
      </w:r>
    </w:p>
    <w:p w14:paraId="54EB5B77" w14:textId="77777777" w:rsidR="0004066B" w:rsidRDefault="0004066B">
      <w:pPr>
        <w:rPr>
          <w:rFonts w:cs="Calibri"/>
          <w:lang w:val="nn-NO"/>
        </w:rPr>
      </w:pPr>
    </w:p>
    <w:p w14:paraId="54EB5B78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79" w14:textId="77777777" w:rsidR="0004066B" w:rsidRDefault="0004066B">
      <w:pPr>
        <w:rPr>
          <w:rFonts w:cs="Calibri"/>
          <w:lang w:val="nn-NO"/>
        </w:rPr>
      </w:pPr>
    </w:p>
    <w:p w14:paraId="54EB5B7A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7B" w14:textId="77777777" w:rsidR="0004066B" w:rsidRDefault="0004066B">
      <w:pPr>
        <w:rPr>
          <w:rFonts w:cs="Calibri"/>
          <w:lang w:val="nn-NO"/>
        </w:rPr>
      </w:pPr>
    </w:p>
    <w:p w14:paraId="54EB5B7C" w14:textId="77777777" w:rsidR="0004066B" w:rsidRDefault="0004066B">
      <w:pPr>
        <w:rPr>
          <w:rFonts w:cs="Calibri"/>
          <w:lang w:val="nn-NO"/>
        </w:rPr>
      </w:pPr>
    </w:p>
    <w:p w14:paraId="54EB5B7D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 xml:space="preserve">Forskarane har trudd at gliacellene berre var nervecellene sine hjelparar, men </w:t>
      </w:r>
    </w:p>
    <w:p w14:paraId="54EB5B7E" w14:textId="77777777" w:rsidR="0004066B" w:rsidRDefault="0004066B">
      <w:pPr>
        <w:rPr>
          <w:rFonts w:cs="Calibri"/>
          <w:lang w:val="nn-NO"/>
        </w:rPr>
      </w:pPr>
    </w:p>
    <w:p w14:paraId="54EB5B7F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0" w14:textId="77777777" w:rsidR="0004066B" w:rsidRDefault="0004066B">
      <w:pPr>
        <w:rPr>
          <w:rFonts w:cs="Calibri"/>
          <w:lang w:val="nn-NO"/>
        </w:rPr>
      </w:pPr>
    </w:p>
    <w:p w14:paraId="54EB5B81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2" w14:textId="77777777" w:rsidR="0004066B" w:rsidRDefault="0004066B">
      <w:pPr>
        <w:rPr>
          <w:rFonts w:cs="Calibri"/>
          <w:lang w:val="nn-NO"/>
        </w:rPr>
      </w:pPr>
    </w:p>
    <w:p w14:paraId="54EB5B8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Gliacellene gjer hjernevaskinga mogeleg fordi</w:t>
      </w:r>
    </w:p>
    <w:p w14:paraId="54EB5B84" w14:textId="77777777" w:rsidR="0004066B" w:rsidRDefault="0004066B">
      <w:pPr>
        <w:rPr>
          <w:rFonts w:cs="Calibri"/>
          <w:lang w:val="nn-NO"/>
        </w:rPr>
      </w:pPr>
    </w:p>
    <w:p w14:paraId="54EB5B85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6" w14:textId="77777777" w:rsidR="0004066B" w:rsidRDefault="0004066B">
      <w:pPr>
        <w:rPr>
          <w:rFonts w:cs="Calibri"/>
          <w:lang w:val="nn-NO"/>
        </w:rPr>
      </w:pPr>
    </w:p>
    <w:p w14:paraId="54EB5B8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8" w14:textId="77777777" w:rsidR="0004066B" w:rsidRDefault="0004066B">
      <w:pPr>
        <w:rPr>
          <w:rFonts w:cs="Calibri"/>
          <w:lang w:val="nn-NO"/>
        </w:rPr>
      </w:pPr>
    </w:p>
    <w:p w14:paraId="54EB5B89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Når du sovnar, startar hjernen å skylje ut avfallsstoff, slik at</w:t>
      </w:r>
    </w:p>
    <w:p w14:paraId="54EB5B8A" w14:textId="77777777" w:rsidR="0004066B" w:rsidRDefault="0004066B">
      <w:pPr>
        <w:rPr>
          <w:rFonts w:cs="Calibri"/>
          <w:lang w:val="nn-NO"/>
        </w:rPr>
      </w:pPr>
    </w:p>
    <w:p w14:paraId="54EB5B8B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C" w14:textId="77777777" w:rsidR="0004066B" w:rsidRDefault="0004066B">
      <w:pPr>
        <w:rPr>
          <w:rFonts w:cs="Calibri"/>
          <w:lang w:val="nn-NO"/>
        </w:rPr>
      </w:pPr>
    </w:p>
    <w:p w14:paraId="54EB5B8D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8E" w14:textId="77777777" w:rsidR="0004066B" w:rsidRDefault="0004066B">
      <w:pPr>
        <w:rPr>
          <w:rFonts w:cs="Calibri"/>
          <w:lang w:val="nn-NO"/>
        </w:rPr>
      </w:pPr>
    </w:p>
    <w:p w14:paraId="54EB5B8F" w14:textId="77777777" w:rsidR="0004066B" w:rsidRDefault="0004066B">
      <w:pPr>
        <w:rPr>
          <w:rFonts w:cs="Calibri"/>
          <w:lang w:val="nn-NO"/>
        </w:rPr>
      </w:pPr>
    </w:p>
    <w:p w14:paraId="54EB5B90" w14:textId="77777777" w:rsidR="0004066B" w:rsidRPr="001A5A16" w:rsidRDefault="001A5A16">
      <w:pPr>
        <w:rPr>
          <w:lang w:val="nn-N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4EB5B28" wp14:editId="54EB5B29">
            <wp:simplePos x="0" y="0"/>
            <wp:positionH relativeFrom="column">
              <wp:posOffset>-407959</wp:posOffset>
            </wp:positionH>
            <wp:positionV relativeFrom="paragraph">
              <wp:posOffset>295424</wp:posOffset>
            </wp:positionV>
            <wp:extent cx="3238503" cy="413427"/>
            <wp:effectExtent l="0" t="0" r="0" b="5673"/>
            <wp:wrapNone/>
            <wp:docPr id="8" name="Bilde 8" descr="Logo - Nynorsksenter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413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B5B91" w14:textId="77777777" w:rsidR="0004066B" w:rsidRDefault="001A5A16">
      <w:pPr>
        <w:jc w:val="center"/>
        <w:rPr>
          <w:rFonts w:cs="Calibri"/>
          <w:b/>
          <w:bCs/>
          <w:sz w:val="32"/>
          <w:szCs w:val="32"/>
          <w:lang w:val="nn-NO"/>
        </w:rPr>
      </w:pPr>
      <w:r>
        <w:rPr>
          <w:rFonts w:cs="Calibri"/>
          <w:b/>
          <w:bCs/>
          <w:sz w:val="32"/>
          <w:szCs w:val="32"/>
          <w:lang w:val="nn-NO"/>
        </w:rPr>
        <w:lastRenderedPageBreak/>
        <w:t>Oppgåver til teksten «Trøytte ungdommar»</w:t>
      </w:r>
    </w:p>
    <w:p w14:paraId="54EB5B92" w14:textId="77777777" w:rsidR="0004066B" w:rsidRDefault="0004066B">
      <w:pPr>
        <w:jc w:val="center"/>
        <w:rPr>
          <w:rFonts w:cs="Calibri"/>
          <w:b/>
          <w:bCs/>
          <w:sz w:val="32"/>
          <w:szCs w:val="32"/>
          <w:lang w:val="nn-NO"/>
        </w:rPr>
      </w:pPr>
    </w:p>
    <w:p w14:paraId="54EB5B9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 xml:space="preserve">Gjer setningane ferdige: </w:t>
      </w:r>
    </w:p>
    <w:p w14:paraId="54EB5B94" w14:textId="77777777" w:rsidR="0004066B" w:rsidRDefault="0004066B">
      <w:pPr>
        <w:rPr>
          <w:rFonts w:cs="Calibri"/>
          <w:lang w:val="nn-NO"/>
        </w:rPr>
      </w:pPr>
    </w:p>
    <w:p w14:paraId="54EB5B95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Mange ungdommar synest det er vanskeleg å leggje seg om kvelden fordi</w:t>
      </w:r>
    </w:p>
    <w:p w14:paraId="54EB5B96" w14:textId="77777777" w:rsidR="0004066B" w:rsidRDefault="0004066B">
      <w:pPr>
        <w:rPr>
          <w:rFonts w:cs="Calibri"/>
          <w:lang w:val="nn-NO"/>
        </w:rPr>
      </w:pPr>
    </w:p>
    <w:p w14:paraId="54EB5B9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98" w14:textId="77777777" w:rsidR="0004066B" w:rsidRDefault="0004066B">
      <w:pPr>
        <w:rPr>
          <w:rFonts w:cs="Calibri"/>
          <w:lang w:val="nn-NO"/>
        </w:rPr>
      </w:pPr>
    </w:p>
    <w:p w14:paraId="54EB5B99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9A" w14:textId="77777777" w:rsidR="0004066B" w:rsidRDefault="0004066B">
      <w:pPr>
        <w:rPr>
          <w:rFonts w:cs="Calibri"/>
          <w:lang w:val="nn-NO"/>
        </w:rPr>
      </w:pPr>
    </w:p>
    <w:p w14:paraId="54EB5B9B" w14:textId="77777777" w:rsidR="0004066B" w:rsidRDefault="0004066B">
      <w:pPr>
        <w:rPr>
          <w:rFonts w:cs="Calibri"/>
          <w:lang w:val="nn-NO"/>
        </w:rPr>
      </w:pPr>
    </w:p>
    <w:p w14:paraId="54EB5B9C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 xml:space="preserve">Mange ungdommar synest det er vanskeleg å leggje seg om kvelden, men </w:t>
      </w:r>
    </w:p>
    <w:p w14:paraId="54EB5B9D" w14:textId="77777777" w:rsidR="0004066B" w:rsidRDefault="0004066B">
      <w:pPr>
        <w:rPr>
          <w:rFonts w:cs="Calibri"/>
          <w:lang w:val="nn-NO"/>
        </w:rPr>
      </w:pPr>
    </w:p>
    <w:p w14:paraId="54EB5B9E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9F" w14:textId="77777777" w:rsidR="0004066B" w:rsidRDefault="0004066B">
      <w:pPr>
        <w:rPr>
          <w:rFonts w:cs="Calibri"/>
          <w:lang w:val="nn-NO"/>
        </w:rPr>
      </w:pPr>
    </w:p>
    <w:p w14:paraId="54EB5BA0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A1" w14:textId="77777777" w:rsidR="0004066B" w:rsidRDefault="0004066B">
      <w:pPr>
        <w:rPr>
          <w:rFonts w:cs="Calibri"/>
          <w:lang w:val="nn-NO"/>
        </w:rPr>
      </w:pPr>
    </w:p>
    <w:p w14:paraId="54EB5BA2" w14:textId="77777777" w:rsidR="0004066B" w:rsidRDefault="0004066B">
      <w:pPr>
        <w:rPr>
          <w:rFonts w:cs="Calibri"/>
          <w:lang w:val="nn-NO"/>
        </w:rPr>
      </w:pPr>
    </w:p>
    <w:p w14:paraId="54EB5BA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Mange ungdommar synest det er vanskeleg å leggje seg om kvelden, difor</w:t>
      </w:r>
    </w:p>
    <w:p w14:paraId="54EB5BA4" w14:textId="77777777" w:rsidR="0004066B" w:rsidRDefault="0004066B">
      <w:pPr>
        <w:rPr>
          <w:rFonts w:cs="Calibri"/>
          <w:lang w:val="nn-NO"/>
        </w:rPr>
      </w:pPr>
    </w:p>
    <w:p w14:paraId="54EB5BA5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A6" w14:textId="77777777" w:rsidR="0004066B" w:rsidRDefault="0004066B">
      <w:pPr>
        <w:rPr>
          <w:rFonts w:cs="Calibri"/>
          <w:lang w:val="nn-NO"/>
        </w:rPr>
      </w:pPr>
    </w:p>
    <w:p w14:paraId="54EB5BA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A8" w14:textId="77777777" w:rsidR="0004066B" w:rsidRDefault="0004066B">
      <w:pPr>
        <w:rPr>
          <w:rFonts w:cs="Calibri"/>
          <w:sz w:val="32"/>
          <w:szCs w:val="32"/>
          <w:lang w:val="nn-NO"/>
        </w:rPr>
      </w:pPr>
    </w:p>
    <w:p w14:paraId="54EB5BA9" w14:textId="77777777" w:rsidR="0004066B" w:rsidRDefault="0004066B">
      <w:pPr>
        <w:jc w:val="center"/>
        <w:rPr>
          <w:rFonts w:cs="Calibri"/>
          <w:b/>
          <w:bCs/>
          <w:sz w:val="32"/>
          <w:szCs w:val="32"/>
          <w:lang w:val="nn-NO"/>
        </w:rPr>
      </w:pPr>
    </w:p>
    <w:p w14:paraId="54EB5BAA" w14:textId="77777777" w:rsidR="0004066B" w:rsidRDefault="0004066B">
      <w:pPr>
        <w:jc w:val="center"/>
        <w:rPr>
          <w:rFonts w:cs="Calibri"/>
          <w:b/>
          <w:bCs/>
          <w:sz w:val="32"/>
          <w:szCs w:val="32"/>
          <w:lang w:val="nn-NO"/>
        </w:rPr>
      </w:pPr>
    </w:p>
    <w:p w14:paraId="54EB5BAB" w14:textId="77777777" w:rsidR="0004066B" w:rsidRDefault="0004066B">
      <w:pPr>
        <w:jc w:val="center"/>
        <w:rPr>
          <w:rFonts w:cs="Calibri"/>
          <w:b/>
          <w:bCs/>
          <w:sz w:val="32"/>
          <w:szCs w:val="32"/>
          <w:lang w:val="nn-NO"/>
        </w:rPr>
      </w:pPr>
    </w:p>
    <w:p w14:paraId="54EB5BAC" w14:textId="77777777" w:rsidR="0004066B" w:rsidRDefault="0004066B">
      <w:pPr>
        <w:jc w:val="center"/>
        <w:rPr>
          <w:rFonts w:cs="Calibri"/>
          <w:b/>
          <w:bCs/>
          <w:sz w:val="32"/>
          <w:szCs w:val="32"/>
          <w:lang w:val="nn-NO"/>
        </w:rPr>
      </w:pPr>
    </w:p>
    <w:p w14:paraId="54EB5BAD" w14:textId="77777777" w:rsidR="0004066B" w:rsidRPr="001A5A16" w:rsidRDefault="001A5A16">
      <w:pPr>
        <w:jc w:val="center"/>
        <w:rPr>
          <w:lang w:val="nn-NO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54EB5B2A" wp14:editId="54EB5B2B">
            <wp:simplePos x="0" y="0"/>
            <wp:positionH relativeFrom="column">
              <wp:posOffset>-386718</wp:posOffset>
            </wp:positionH>
            <wp:positionV relativeFrom="paragraph">
              <wp:posOffset>367122</wp:posOffset>
            </wp:positionV>
            <wp:extent cx="3238503" cy="413427"/>
            <wp:effectExtent l="0" t="0" r="0" b="5673"/>
            <wp:wrapNone/>
            <wp:docPr id="9" name="Bilde 7" descr="Logo - Nynorsksenter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3" cy="4134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B5BAE" w14:textId="77777777" w:rsidR="0004066B" w:rsidRDefault="0004066B">
      <w:pPr>
        <w:rPr>
          <w:rFonts w:cs="Calibri"/>
          <w:lang w:val="nn-NO"/>
        </w:rPr>
      </w:pPr>
    </w:p>
    <w:p w14:paraId="54EB5BAF" w14:textId="77777777" w:rsidR="0004066B" w:rsidRDefault="001A5A16">
      <w:pPr>
        <w:jc w:val="center"/>
        <w:rPr>
          <w:rFonts w:cs="Calibri"/>
          <w:b/>
          <w:bCs/>
          <w:sz w:val="32"/>
          <w:szCs w:val="32"/>
          <w:lang w:val="nn-NO"/>
        </w:rPr>
      </w:pPr>
      <w:r>
        <w:rPr>
          <w:rFonts w:cs="Calibri"/>
          <w:b/>
          <w:bCs/>
          <w:sz w:val="32"/>
          <w:szCs w:val="32"/>
          <w:lang w:val="nn-NO"/>
        </w:rPr>
        <w:lastRenderedPageBreak/>
        <w:t>Oppgåver til teksten «Trøytte ungdommar»</w:t>
      </w:r>
    </w:p>
    <w:p w14:paraId="54EB5BB0" w14:textId="77777777" w:rsidR="0004066B" w:rsidRDefault="0004066B">
      <w:pPr>
        <w:rPr>
          <w:rFonts w:cs="Calibri"/>
          <w:lang w:val="nn-NO"/>
        </w:rPr>
      </w:pPr>
    </w:p>
    <w:p w14:paraId="54EB5BB1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Skriv ferdig setningane</w:t>
      </w:r>
    </w:p>
    <w:p w14:paraId="54EB5BB2" w14:textId="77777777" w:rsidR="0004066B" w:rsidRDefault="0004066B">
      <w:pPr>
        <w:rPr>
          <w:rFonts w:cs="Calibri"/>
          <w:lang w:val="nn-NO"/>
        </w:rPr>
      </w:pPr>
    </w:p>
    <w:p w14:paraId="54EB5BB3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 xml:space="preserve">Sjølv om ungdommar treng mykje søvn, </w:t>
      </w:r>
    </w:p>
    <w:p w14:paraId="54EB5BB4" w14:textId="77777777" w:rsidR="0004066B" w:rsidRDefault="0004066B">
      <w:pPr>
        <w:rPr>
          <w:rFonts w:cs="Calibri"/>
          <w:lang w:val="nn-NO"/>
        </w:rPr>
      </w:pPr>
    </w:p>
    <w:p w14:paraId="54EB5BB5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B6" w14:textId="77777777" w:rsidR="0004066B" w:rsidRDefault="0004066B">
      <w:pPr>
        <w:rPr>
          <w:rFonts w:cs="Calibri"/>
          <w:lang w:val="nn-NO"/>
        </w:rPr>
      </w:pPr>
    </w:p>
    <w:p w14:paraId="54EB5BB7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B8" w14:textId="77777777" w:rsidR="0004066B" w:rsidRDefault="0004066B">
      <w:pPr>
        <w:rPr>
          <w:rFonts w:cs="Calibri"/>
          <w:lang w:val="nn-NO"/>
        </w:rPr>
      </w:pPr>
    </w:p>
    <w:p w14:paraId="54EB5BB9" w14:textId="77777777" w:rsidR="0004066B" w:rsidRDefault="0004066B">
      <w:pPr>
        <w:rPr>
          <w:rFonts w:cs="Calibri"/>
          <w:lang w:val="nn-NO"/>
        </w:rPr>
      </w:pPr>
    </w:p>
    <w:p w14:paraId="54EB5BBA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Sjølv om hjernen har ei indre klokke som styrer døgnrytmen,</w:t>
      </w:r>
    </w:p>
    <w:p w14:paraId="54EB5BBB" w14:textId="77777777" w:rsidR="0004066B" w:rsidRDefault="0004066B">
      <w:pPr>
        <w:rPr>
          <w:rFonts w:cs="Calibri"/>
          <w:lang w:val="nn-NO"/>
        </w:rPr>
      </w:pPr>
    </w:p>
    <w:p w14:paraId="54EB5BBC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BD" w14:textId="77777777" w:rsidR="0004066B" w:rsidRDefault="0004066B">
      <w:pPr>
        <w:rPr>
          <w:rFonts w:cs="Calibri"/>
          <w:lang w:val="nn-NO"/>
        </w:rPr>
      </w:pPr>
    </w:p>
    <w:p w14:paraId="54EB5BBE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BF" w14:textId="77777777" w:rsidR="0004066B" w:rsidRDefault="0004066B">
      <w:pPr>
        <w:rPr>
          <w:rFonts w:cs="Calibri"/>
          <w:lang w:val="nn-NO"/>
        </w:rPr>
      </w:pPr>
    </w:p>
    <w:p w14:paraId="54EB5BC0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Dersom ein ikkje søv nok i vekedagane,</w:t>
      </w:r>
    </w:p>
    <w:p w14:paraId="54EB5BC1" w14:textId="77777777" w:rsidR="0004066B" w:rsidRDefault="0004066B">
      <w:pPr>
        <w:rPr>
          <w:rFonts w:cs="Calibri"/>
          <w:lang w:val="nn-NO"/>
        </w:rPr>
      </w:pPr>
    </w:p>
    <w:p w14:paraId="54EB5BC2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C3" w14:textId="77777777" w:rsidR="0004066B" w:rsidRDefault="0004066B">
      <w:pPr>
        <w:rPr>
          <w:rFonts w:cs="Calibri"/>
          <w:lang w:val="nn-NO"/>
        </w:rPr>
      </w:pPr>
    </w:p>
    <w:p w14:paraId="54EB5BC4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C5" w14:textId="77777777" w:rsidR="0004066B" w:rsidRDefault="0004066B">
      <w:pPr>
        <w:rPr>
          <w:rFonts w:cs="Calibri"/>
          <w:lang w:val="nn-NO"/>
        </w:rPr>
      </w:pPr>
    </w:p>
    <w:p w14:paraId="54EB5BC6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Vaksne treng å sove minst sju til åtte timar kvar natt, men</w:t>
      </w:r>
    </w:p>
    <w:p w14:paraId="54EB5BC7" w14:textId="77777777" w:rsidR="0004066B" w:rsidRDefault="0004066B">
      <w:pPr>
        <w:rPr>
          <w:rFonts w:cs="Calibri"/>
          <w:lang w:val="nn-NO"/>
        </w:rPr>
      </w:pPr>
    </w:p>
    <w:p w14:paraId="54EB5BC8" w14:textId="77777777" w:rsidR="0004066B" w:rsidRDefault="001A5A16">
      <w:pPr>
        <w:rPr>
          <w:rFonts w:cs="Calibri"/>
          <w:lang w:val="nn-NO"/>
        </w:rPr>
      </w:pPr>
      <w:r>
        <w:rPr>
          <w:rFonts w:cs="Calibri"/>
          <w:lang w:val="nn-NO"/>
        </w:rPr>
        <w:t>_______________________________________________________________________________</w:t>
      </w:r>
    </w:p>
    <w:p w14:paraId="54EB5BC9" w14:textId="77777777" w:rsidR="0004066B" w:rsidRDefault="0004066B">
      <w:pPr>
        <w:rPr>
          <w:rFonts w:cs="Calibri"/>
          <w:lang w:val="nn-NO"/>
        </w:rPr>
      </w:pPr>
    </w:p>
    <w:p w14:paraId="54EB5BCA" w14:textId="77777777" w:rsidR="0004066B" w:rsidRDefault="001A5A16">
      <w:r>
        <w:rPr>
          <w:rFonts w:cs="Calibri"/>
          <w:lang w:val="nn-NO"/>
        </w:rPr>
        <w:t>_______________________________________________________________________________</w:t>
      </w:r>
    </w:p>
    <w:sectPr w:rsidR="0004066B">
      <w:pgSz w:w="11906" w:h="16838"/>
      <w:pgMar w:top="1417" w:right="1417" w:bottom="1417" w:left="1417" w:header="708" w:footer="708" w:gutter="0"/>
      <w:pgBorders w:offsetFrom="page">
        <w:top w:val="single" w:sz="18" w:space="24" w:color="ED7D31"/>
        <w:left w:val="single" w:sz="18" w:space="24" w:color="ED7D31"/>
        <w:bottom w:val="single" w:sz="18" w:space="24" w:color="ED7D31"/>
        <w:right w:val="single" w:sz="18" w:space="24" w:color="ED7D3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E2A9" w14:textId="77777777" w:rsidR="00C10892" w:rsidRDefault="00C10892">
      <w:pPr>
        <w:spacing w:after="0" w:line="240" w:lineRule="auto"/>
      </w:pPr>
      <w:r>
        <w:separator/>
      </w:r>
    </w:p>
  </w:endnote>
  <w:endnote w:type="continuationSeparator" w:id="0">
    <w:p w14:paraId="2E233F33" w14:textId="77777777" w:rsidR="00C10892" w:rsidRDefault="00C1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913D" w14:textId="77777777" w:rsidR="00C10892" w:rsidRDefault="00C108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C87480" w14:textId="77777777" w:rsidR="00C10892" w:rsidRDefault="00C1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6B"/>
    <w:rsid w:val="0004066B"/>
    <w:rsid w:val="00164CD6"/>
    <w:rsid w:val="001A5A16"/>
    <w:rsid w:val="00AD1F0C"/>
    <w:rsid w:val="00B46110"/>
    <w:rsid w:val="00BD0FE7"/>
    <w:rsid w:val="00C10892"/>
    <w:rsid w:val="00C22119"/>
    <w:rsid w:val="00CA3090"/>
    <w:rsid w:val="00D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B5B1A"/>
  <w15:docId w15:val="{31651BF6-2926-4BDE-BB79-641EFBA6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\OneDrive%20-%20H&#248;gskulen%20i%20Volda\Vevsida\C8088FCA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C8088FCA.dotm</Template>
  <TotalTime>4</TotalTime>
  <Pages>6</Pages>
  <Words>976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dc:description/>
  <cp:lastModifiedBy>Arild Torvund Olsen</cp:lastModifiedBy>
  <cp:revision>8</cp:revision>
  <dcterms:created xsi:type="dcterms:W3CDTF">2023-04-12T08:23:00Z</dcterms:created>
  <dcterms:modified xsi:type="dcterms:W3CDTF">2023-04-19T08:17:00Z</dcterms:modified>
</cp:coreProperties>
</file>