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61A64" w14:textId="5057E10F" w:rsidR="003F0E61" w:rsidRPr="003F0E61" w:rsidRDefault="003F0E61" w:rsidP="003F0E6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3F0E61">
        <w:rPr>
          <w:rFonts w:ascii="Calibri" w:eastAsia="Times New Roman" w:hAnsi="Calibri" w:cs="Calibri"/>
          <w:sz w:val="32"/>
          <w:szCs w:val="32"/>
          <w:lang w:eastAsia="nn-NO"/>
        </w:rPr>
        <w:t>Skjema om substantiv i teksten </w:t>
      </w:r>
    </w:p>
    <w:p w14:paraId="692F3223" w14:textId="77777777" w:rsidR="003F0E61" w:rsidRDefault="003F0E61" w:rsidP="003F0E6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n-NO"/>
        </w:rPr>
      </w:pPr>
      <w:r w:rsidRPr="003F0E61">
        <w:rPr>
          <w:rFonts w:ascii="Calibri" w:eastAsia="Times New Roman" w:hAnsi="Calibri" w:cs="Calibri"/>
          <w:sz w:val="24"/>
          <w:szCs w:val="24"/>
          <w:lang w:eastAsia="nn-NO"/>
        </w:rPr>
        <w:t xml:space="preserve">Framfor ordklassen </w:t>
      </w:r>
      <w:r w:rsidRPr="003F0E61">
        <w:rPr>
          <w:rFonts w:ascii="Calibri" w:eastAsia="Times New Roman" w:hAnsi="Calibri" w:cs="Calibri"/>
          <w:b/>
          <w:bCs/>
          <w:sz w:val="24"/>
          <w:szCs w:val="24"/>
          <w:lang w:eastAsia="nn-NO"/>
        </w:rPr>
        <w:t>substantiv i ubestemt form</w:t>
      </w:r>
      <w:r w:rsidRPr="003F0E61">
        <w:rPr>
          <w:rFonts w:ascii="Calibri" w:eastAsia="Times New Roman" w:hAnsi="Calibri" w:cs="Calibri"/>
          <w:sz w:val="24"/>
          <w:szCs w:val="24"/>
          <w:lang w:eastAsia="nn-NO"/>
        </w:rPr>
        <w:t xml:space="preserve"> eintal har vi ubestemt artikkel. Framfor hankjønnsord brukar vi artikkelen </w:t>
      </w:r>
      <w:r w:rsidRPr="003F0E61">
        <w:rPr>
          <w:rFonts w:ascii="Calibri" w:eastAsia="Times New Roman" w:hAnsi="Calibri" w:cs="Calibri"/>
          <w:i/>
          <w:iCs/>
          <w:sz w:val="24"/>
          <w:szCs w:val="24"/>
          <w:lang w:eastAsia="nn-NO"/>
        </w:rPr>
        <w:t>ein</w:t>
      </w:r>
      <w:r w:rsidRPr="003F0E61">
        <w:rPr>
          <w:rFonts w:ascii="Calibri" w:eastAsia="Times New Roman" w:hAnsi="Calibri" w:cs="Calibri"/>
          <w:sz w:val="24"/>
          <w:szCs w:val="24"/>
          <w:lang w:eastAsia="nn-NO"/>
        </w:rPr>
        <w:t xml:space="preserve">, framfor hokjønnsord brukar vi artikkelen </w:t>
      </w:r>
      <w:r w:rsidRPr="003F0E61">
        <w:rPr>
          <w:rFonts w:ascii="Calibri" w:eastAsia="Times New Roman" w:hAnsi="Calibri" w:cs="Calibri"/>
          <w:i/>
          <w:iCs/>
          <w:sz w:val="24"/>
          <w:szCs w:val="24"/>
          <w:lang w:eastAsia="nn-NO"/>
        </w:rPr>
        <w:t>ei</w:t>
      </w:r>
      <w:r w:rsidRPr="003F0E61">
        <w:rPr>
          <w:rFonts w:ascii="Calibri" w:eastAsia="Times New Roman" w:hAnsi="Calibri" w:cs="Calibri"/>
          <w:sz w:val="24"/>
          <w:szCs w:val="24"/>
          <w:lang w:eastAsia="nn-NO"/>
        </w:rPr>
        <w:t xml:space="preserve">, og framfor inkjekjønnsord brukar vi artikkelen </w:t>
      </w:r>
      <w:r w:rsidRPr="003F0E61">
        <w:rPr>
          <w:rFonts w:ascii="Calibri" w:eastAsia="Times New Roman" w:hAnsi="Calibri" w:cs="Calibri"/>
          <w:i/>
          <w:iCs/>
          <w:sz w:val="24"/>
          <w:szCs w:val="24"/>
          <w:lang w:eastAsia="nn-NO"/>
        </w:rPr>
        <w:t>eit</w:t>
      </w:r>
      <w:r w:rsidRPr="003F0E61">
        <w:rPr>
          <w:rFonts w:ascii="Calibri" w:eastAsia="Times New Roman" w:hAnsi="Calibri" w:cs="Calibri"/>
          <w:sz w:val="24"/>
          <w:szCs w:val="24"/>
          <w:lang w:eastAsia="nn-NO"/>
        </w:rPr>
        <w:t>. De kan også velje å bøye substantivet i bunden form og fleirtal, ubunden og bunden form.  </w:t>
      </w:r>
    </w:p>
    <w:p w14:paraId="52A35150" w14:textId="77777777" w:rsidR="003F0E61" w:rsidRPr="003F0E61" w:rsidRDefault="003F0E61" w:rsidP="003F0E6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4"/>
        <w:gridCol w:w="1905"/>
        <w:gridCol w:w="1154"/>
        <w:gridCol w:w="1214"/>
        <w:gridCol w:w="1184"/>
        <w:gridCol w:w="1511"/>
        <w:gridCol w:w="1094"/>
      </w:tblGrid>
      <w:tr w:rsidR="003F0E61" w:rsidRPr="003F0E61" w14:paraId="3BBA45E7" w14:textId="77777777" w:rsidTr="003F0E61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5E7359C7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b/>
                <w:bCs/>
                <w:lang w:eastAsia="nn-NO"/>
              </w:rPr>
              <w:t>Artikkel </w:t>
            </w:r>
          </w:p>
        </w:tc>
        <w:tc>
          <w:tcPr>
            <w:tcW w:w="19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A4820D5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b/>
                <w:bCs/>
                <w:lang w:eastAsia="nn-NO"/>
              </w:rPr>
              <w:t>Nynorsk 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C203052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b/>
                <w:bCs/>
                <w:lang w:eastAsia="nn-NO"/>
              </w:rPr>
              <w:t>Tyding 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49EA8252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b/>
                <w:bCs/>
                <w:lang w:eastAsia="nn-NO"/>
              </w:rPr>
              <w:t>Bokmål 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44965709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b/>
                <w:bCs/>
                <w:lang w:eastAsia="nn-NO"/>
              </w:rPr>
              <w:t>Dialekt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5695C68A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b/>
                <w:bCs/>
                <w:lang w:eastAsia="nn-NO"/>
              </w:rPr>
              <w:t>Andre språk </w:t>
            </w: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4AEE86E8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b/>
                <w:bCs/>
                <w:lang w:eastAsia="nn-NO"/>
              </w:rPr>
              <w:t>Engelsk </w:t>
            </w:r>
          </w:p>
        </w:tc>
      </w:tr>
      <w:tr w:rsidR="003F0E61" w:rsidRPr="003F0E61" w14:paraId="10E3D084" w14:textId="77777777" w:rsidTr="003F0E61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87DAA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9DF49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røynsle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17EF87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4CD91F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32543F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6FADC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29B11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</w:tr>
      <w:tr w:rsidR="003F0E61" w:rsidRPr="003F0E61" w14:paraId="224C9CF6" w14:textId="77777777" w:rsidTr="003F0E61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C31CD1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52EA0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utdanning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4AB2E1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BD13DE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FF2FC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95E08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68FA06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</w:tr>
      <w:tr w:rsidR="003F0E61" w:rsidRPr="003F0E61" w14:paraId="73B7C541" w14:textId="77777777" w:rsidTr="003F0E61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2E5F9B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6C022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rekke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5B7E4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C49A4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A21209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ACDF8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DC6FC0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</w:tr>
      <w:tr w:rsidR="003F0E61" w:rsidRPr="003F0E61" w14:paraId="38D8ACD7" w14:textId="77777777" w:rsidTr="003F0E61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74AC4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C40A8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posisjon 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945D3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A86C7F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70A7F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A731D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F1C98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</w:tr>
      <w:tr w:rsidR="003F0E61" w:rsidRPr="003F0E61" w14:paraId="79334BB4" w14:textId="77777777" w:rsidTr="003F0E61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6B81BB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5CCF22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menneskerett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8309EC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20498D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B25D26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C3F41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036480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</w:tr>
      <w:tr w:rsidR="003F0E61" w:rsidRPr="003F0E61" w14:paraId="7FF0F805" w14:textId="77777777" w:rsidTr="003F0E61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C23FD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2D7474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fredspris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7449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EEECF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2C5051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121A74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DA49E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</w:tr>
      <w:tr w:rsidR="003F0E61" w:rsidRPr="003F0E61" w14:paraId="779BC902" w14:textId="77777777" w:rsidTr="003F0E61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67C19D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7B9028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kyrkje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62C7D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F5AF13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A2286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1B587A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E2C71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</w:tr>
      <w:tr w:rsidR="003F0E61" w:rsidRPr="003F0E61" w14:paraId="5B7016D9" w14:textId="77777777" w:rsidTr="003F0E61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B4963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B37F3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kamp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E4F14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0C7806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55C24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8CA260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3E19CA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</w:tr>
      <w:tr w:rsidR="003F0E61" w:rsidRPr="003F0E61" w14:paraId="24A8D62C" w14:textId="77777777" w:rsidTr="003F0E61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297312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307D7D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frigjeringsval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AF94D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AF775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42056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98577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21ABE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</w:tr>
      <w:tr w:rsidR="003F0E61" w:rsidRPr="003F0E61" w14:paraId="1BE44E07" w14:textId="77777777" w:rsidTr="003F0E61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D2614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AD422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rettleiar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91AC1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44870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ABC0EF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57F45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04A03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</w:tr>
      <w:tr w:rsidR="003F0E61" w:rsidRPr="003F0E61" w14:paraId="379B03AA" w14:textId="77777777" w:rsidTr="003F0E61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921C9D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60841C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korrupsjon 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8EE2E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6238B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DE5441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530366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64C54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</w:tr>
      <w:tr w:rsidR="003F0E61" w:rsidRPr="003F0E61" w14:paraId="3DF62D8A" w14:textId="77777777" w:rsidTr="003F0E61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E85FBB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AD7401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misbruk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839DC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E06B30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CE81B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E13238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06317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</w:tr>
      <w:tr w:rsidR="003F0E61" w:rsidRPr="003F0E61" w14:paraId="354E8AEB" w14:textId="77777777" w:rsidTr="003F0E61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DEC37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BC5BB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makt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D8945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882350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BF88A8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A71A5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68DE7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</w:tr>
      <w:tr w:rsidR="003F0E61" w:rsidRPr="003F0E61" w14:paraId="427D25E6" w14:textId="77777777" w:rsidTr="003F0E61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343576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F3AC68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visjon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2A08FF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A7D1D0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28F4BA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414714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0BD5A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</w:tr>
      <w:tr w:rsidR="003F0E61" w:rsidRPr="003F0E61" w14:paraId="64715271" w14:textId="77777777" w:rsidTr="003F0E61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3BA3A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AC1C76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folkegruppe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CA917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7FC97A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0F302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577B94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2CC43E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</w:tr>
      <w:tr w:rsidR="003F0E61" w:rsidRPr="003F0E61" w14:paraId="3291A4A0" w14:textId="77777777" w:rsidTr="003F0E61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74A3AC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7E989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om</w:t>
            </w:r>
            <w:r>
              <w:rPr>
                <w:rFonts w:ascii="Calibri" w:eastAsia="Times New Roman" w:hAnsi="Calibri" w:cs="Calibri"/>
                <w:lang w:eastAsia="nn-NO"/>
              </w:rPr>
              <w:t>g</w:t>
            </w:r>
            <w:r w:rsidRPr="003F0E61">
              <w:rPr>
                <w:rFonts w:ascii="Calibri" w:eastAsia="Times New Roman" w:hAnsi="Calibri" w:cs="Calibri"/>
                <w:lang w:eastAsia="nn-NO"/>
              </w:rPr>
              <w:t>rep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6DD67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E8677A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D6697E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99ED21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AC342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</w:tr>
      <w:tr w:rsidR="003F0E61" w:rsidRPr="003F0E61" w14:paraId="4783750E" w14:textId="77777777" w:rsidTr="003F0E61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56C76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FEB8A6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regnbogenasjon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E5A40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90798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050A7E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0470F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2E8A3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</w:tr>
      <w:tr w:rsidR="003F0E61" w:rsidRPr="003F0E61" w14:paraId="506E1062" w14:textId="77777777" w:rsidTr="003F0E61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E6AA3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BDACCF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alvor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9B4084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6CE16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1CFC6E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0CEB04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A0D73C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</w:tr>
      <w:tr w:rsidR="003F0E61" w:rsidRPr="003F0E61" w14:paraId="27A542AD" w14:textId="77777777" w:rsidTr="003F0E61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77558C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199C72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humør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93B149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04F844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50BC4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91277C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48C40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</w:tr>
      <w:tr w:rsidR="003F0E61" w:rsidRPr="003F0E61" w14:paraId="3199E1FE" w14:textId="77777777" w:rsidTr="003F0E61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BAF02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59022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evne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728DE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578F2F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CE34D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8EA05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46B4FC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</w:tr>
      <w:tr w:rsidR="003F0E61" w:rsidRPr="003F0E61" w14:paraId="7F4E6802" w14:textId="77777777" w:rsidTr="003F0E61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F9AD2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36A6A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relasjonsbygging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655BB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385BA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E2383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53B7F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847FC" w14:textId="77777777" w:rsidR="003F0E61" w:rsidRPr="003F0E61" w:rsidRDefault="003F0E61" w:rsidP="003F0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3F0E61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</w:tr>
    </w:tbl>
    <w:p w14:paraId="7DF91048" w14:textId="77777777" w:rsidR="003F0E61" w:rsidRPr="003F0E61" w:rsidRDefault="003F0E61" w:rsidP="003F0E6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3F0E61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56F2883A" w14:textId="77777777" w:rsidR="00A3105A" w:rsidRDefault="00FF6442"/>
    <w:sectPr w:rsidR="00A3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80ABC" w14:textId="77777777" w:rsidR="00FF6442" w:rsidRDefault="00FF6442" w:rsidP="003F0E61">
      <w:pPr>
        <w:spacing w:after="0" w:line="240" w:lineRule="auto"/>
      </w:pPr>
      <w:r>
        <w:separator/>
      </w:r>
    </w:p>
  </w:endnote>
  <w:endnote w:type="continuationSeparator" w:id="0">
    <w:p w14:paraId="4442E076" w14:textId="77777777" w:rsidR="00FF6442" w:rsidRDefault="00FF6442" w:rsidP="003F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C3C66" w14:textId="77777777" w:rsidR="00FF6442" w:rsidRDefault="00FF6442" w:rsidP="003F0E61">
      <w:pPr>
        <w:spacing w:after="0" w:line="240" w:lineRule="auto"/>
      </w:pPr>
      <w:r>
        <w:separator/>
      </w:r>
    </w:p>
  </w:footnote>
  <w:footnote w:type="continuationSeparator" w:id="0">
    <w:p w14:paraId="3F8D2E04" w14:textId="77777777" w:rsidR="00FF6442" w:rsidRDefault="00FF6442" w:rsidP="003F0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61"/>
    <w:rsid w:val="000D5196"/>
    <w:rsid w:val="001D6D28"/>
    <w:rsid w:val="003F0E61"/>
    <w:rsid w:val="004E16DF"/>
    <w:rsid w:val="00553109"/>
    <w:rsid w:val="00E8455D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1AA62"/>
  <w15:chartTrackingRefBased/>
  <w15:docId w15:val="{3FCDFDE3-E29D-4D46-B7C4-54914D2B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3F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3F0E61"/>
  </w:style>
  <w:style w:type="character" w:customStyle="1" w:styleId="eop">
    <w:name w:val="eop"/>
    <w:basedOn w:val="Standardskriftforavsnitt"/>
    <w:rsid w:val="003F0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4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6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5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8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5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9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7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3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4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1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6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1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8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2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2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5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3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4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5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6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2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4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1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2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9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1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0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6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2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4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0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3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7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5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1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768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Torvund Olsen</dc:creator>
  <cp:keywords/>
  <dc:description/>
  <cp:lastModifiedBy>Arild Torvund Olsen</cp:lastModifiedBy>
  <cp:revision>2</cp:revision>
  <dcterms:created xsi:type="dcterms:W3CDTF">2022-01-14T11:00:00Z</dcterms:created>
  <dcterms:modified xsi:type="dcterms:W3CDTF">2022-01-14T13:05:00Z</dcterms:modified>
</cp:coreProperties>
</file>