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62F8" w14:textId="34FC3250" w:rsidR="00082546" w:rsidRPr="006F0B92" w:rsidRDefault="00082546" w:rsidP="689C9C5F">
      <w:pPr>
        <w:spacing w:after="240" w:line="240" w:lineRule="auto"/>
        <w:rPr>
          <w:rFonts w:ascii="Times New Roman" w:hAnsi="Times New Roman" w:cs="Times New Roman"/>
          <w:sz w:val="24"/>
          <w:szCs w:val="24"/>
        </w:rPr>
      </w:pPr>
      <w:r w:rsidRPr="689C9C5F">
        <w:rPr>
          <w:rFonts w:ascii="Times New Roman" w:hAnsi="Times New Roman" w:cs="Times New Roman"/>
          <w:sz w:val="24"/>
          <w:szCs w:val="24"/>
        </w:rPr>
        <w:t>Dronning Ragnhild drøymde store draumar; ho var ei klok kvinne. Ein gong drøymde ho at ho stod i hagen sin og tok ein torn or serken; og medan ho heldt i tornen, voks han til ein stor tein, så den eine enden nådde ned i bakken og røtte seg med det same, og den andre enden av treet nådde høgt opp i lufta. Deretter syntest ho treet var så stort at ho snautt kunne sjå til topps på det, det var overlag tjukt. Nedste luten av treet var raud som blod, og leggen oppetter var fager og grøn; men greinene var snøkvite. Det var mange store kvist</w:t>
      </w:r>
      <w:r w:rsidR="003172AD" w:rsidRPr="689C9C5F">
        <w:rPr>
          <w:rFonts w:ascii="Times New Roman" w:hAnsi="Times New Roman" w:cs="Times New Roman"/>
          <w:sz w:val="24"/>
          <w:szCs w:val="24"/>
        </w:rPr>
        <w:t>a</w:t>
      </w:r>
      <w:r w:rsidRPr="689C9C5F">
        <w:rPr>
          <w:rFonts w:ascii="Times New Roman" w:hAnsi="Times New Roman" w:cs="Times New Roman"/>
          <w:sz w:val="24"/>
          <w:szCs w:val="24"/>
        </w:rPr>
        <w:t>r på treet, somme langt oppe, somme lenger nede. Greinene på treet var så store at ho syntest dei breidde seg ut over heile Noreg og endå lenger.</w:t>
      </w:r>
    </w:p>
    <w:p w14:paraId="4A3FAB8B" w14:textId="5966EF0C" w:rsidR="00082546" w:rsidRPr="00D54D71" w:rsidRDefault="00082546" w:rsidP="689C9C5F">
      <w:pPr>
        <w:shd w:val="clear" w:color="auto" w:fill="FFFFFF" w:themeFill="background1"/>
        <w:spacing w:before="120" w:after="240" w:line="240" w:lineRule="auto"/>
        <w:rPr>
          <w:rFonts w:ascii="Times New Roman" w:eastAsia="Times New Roman" w:hAnsi="Times New Roman" w:cs="Times New Roman"/>
          <w:color w:val="222222"/>
          <w:kern w:val="0"/>
          <w:sz w:val="24"/>
          <w:szCs w:val="24"/>
          <w:lang w:val="da-DK" w:eastAsia="nn-NO"/>
          <w14:ligatures w14:val="none"/>
        </w:rPr>
      </w:pPr>
      <w:r w:rsidRPr="06205C0F">
        <w:rPr>
          <w:rFonts w:ascii="Times New Roman" w:eastAsia="Times New Roman" w:hAnsi="Times New Roman" w:cs="Times New Roman"/>
          <w:color w:val="222222"/>
          <w:kern w:val="0"/>
          <w:sz w:val="24"/>
          <w:szCs w:val="24"/>
          <w:lang w:val="da-DK" w:eastAsia="nn-NO"/>
          <w14:ligatures w14:val="none"/>
        </w:rPr>
        <w:t xml:space="preserve">Dronning Ragnhild drømte </w:t>
      </w:r>
      <w:r w:rsidRPr="689C9C5F">
        <w:rPr>
          <w:rFonts w:ascii="Times New Roman" w:eastAsia="Times New Roman" w:hAnsi="Times New Roman" w:cs="Times New Roman"/>
          <w:color w:val="222222"/>
          <w:sz w:val="24"/>
          <w:szCs w:val="24"/>
          <w:lang w:val="da-DK" w:eastAsia="nn-NO"/>
        </w:rPr>
        <w:t>betydningsfulde</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drømme; hun var vel begavet. En af hendes drømme var sådan, at hun så sig stå i sin have og fjerne en torn fra sin kjole. Mens hun holdt tornen, voksede den, så den blev en stor stikling, hvis</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ene ende stak i jorden og straks blev</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rodfast</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hvorpå den anden ende af</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træet</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hurtigt</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løb i vejret. Nu forekom</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træet hende så stort, at hun ikke</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havde</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overblik over det; det havde en umådelig</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omkreds. Den nederste del var rød som blod, men længere oppe var det smukt grønt og trækronen var hvid som sne. Træets grene var meget store; nogle</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sad</w:t>
      </w:r>
      <w:r w:rsidRPr="06205C0F">
        <w:rPr>
          <w:rFonts w:ascii="Times New Roman" w:eastAsia="Times New Roman" w:hAnsi="Times New Roman" w:cs="Times New Roman"/>
          <w:color w:val="222222"/>
          <w:kern w:val="0"/>
          <w:sz w:val="24"/>
          <w:szCs w:val="24"/>
          <w:lang w:val="da-DK" w:eastAsia="nn-NO"/>
          <w14:ligatures w14:val="none"/>
        </w:rPr>
        <w:t xml:space="preserve"> </w:t>
      </w:r>
      <w:r w:rsidRPr="689C9C5F">
        <w:rPr>
          <w:rFonts w:ascii="Times New Roman" w:eastAsia="Times New Roman" w:hAnsi="Times New Roman" w:cs="Times New Roman"/>
          <w:color w:val="222222"/>
          <w:sz w:val="24"/>
          <w:szCs w:val="24"/>
          <w:lang w:val="da-DK" w:eastAsia="nn-NO"/>
        </w:rPr>
        <w:t>højt oppe, andre længere nede. Træets forgrening var så vældig, at den syntes hende brede sig over hele Norge og endnu videre.</w:t>
      </w:r>
    </w:p>
    <w:p w14:paraId="5B3E18E2" w14:textId="0FEABE2A" w:rsidR="00082546" w:rsidRPr="00D54D71" w:rsidRDefault="00082546" w:rsidP="689C9C5F">
      <w:pPr>
        <w:shd w:val="clear" w:color="auto" w:fill="FFFFFF" w:themeFill="background1"/>
        <w:spacing w:before="120" w:after="240" w:line="240" w:lineRule="auto"/>
        <w:rPr>
          <w:rFonts w:ascii="Times New Roman" w:eastAsia="Times New Roman" w:hAnsi="Times New Roman" w:cs="Times New Roman"/>
          <w:color w:val="222222"/>
          <w:kern w:val="0"/>
          <w:sz w:val="24"/>
          <w:szCs w:val="24"/>
          <w:lang w:val="sv-SE" w:eastAsia="nn-NO"/>
          <w14:ligatures w14:val="none"/>
        </w:rPr>
      </w:pPr>
      <w:r w:rsidRPr="06205C0F">
        <w:rPr>
          <w:rFonts w:ascii="Times New Roman" w:eastAsia="Times New Roman" w:hAnsi="Times New Roman" w:cs="Times New Roman"/>
          <w:color w:val="222222"/>
          <w:kern w:val="0"/>
          <w:sz w:val="24"/>
          <w:szCs w:val="24"/>
          <w:lang w:val="sv-SE" w:eastAsia="nn-NO"/>
          <w14:ligatures w14:val="none"/>
        </w:rPr>
        <w:t xml:space="preserve">Drottning Ragnhild drömde </w:t>
      </w:r>
      <w:r w:rsidRPr="689C9C5F">
        <w:rPr>
          <w:rFonts w:ascii="Times New Roman" w:eastAsia="Times New Roman" w:hAnsi="Times New Roman" w:cs="Times New Roman"/>
          <w:color w:val="222222"/>
          <w:sz w:val="24"/>
          <w:szCs w:val="24"/>
          <w:lang w:val="sv-SE" w:eastAsia="nn-NO"/>
        </w:rPr>
        <w:t>stora</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drömmar</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hon var en mycket klok kvinna. En av hennes</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drömmar var denna. Hon tyckte, att hon stod i sin trädgård</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och tog en törntagg ur sin underklädnad. Medan hon</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höll den i sin hand, växte den så, att den blev till ett stort träd; den ena</w:t>
      </w:r>
      <w:r w:rsidRPr="06205C0F">
        <w:rPr>
          <w:rFonts w:ascii="Times New Roman" w:eastAsia="Times New Roman" w:hAnsi="Times New Roman" w:cs="Times New Roman"/>
          <w:color w:val="222222"/>
          <w:kern w:val="0"/>
          <w:sz w:val="24"/>
          <w:szCs w:val="24"/>
          <w:lang w:val="sv-SE" w:eastAsia="nn-NO"/>
          <w14:ligatures w14:val="none"/>
        </w:rPr>
        <w:t xml:space="preserve"> änden</w:t>
      </w:r>
      <w:r w:rsidRPr="689C9C5F">
        <w:rPr>
          <w:rFonts w:ascii="Times New Roman" w:eastAsia="Times New Roman" w:hAnsi="Times New Roman" w:cs="Times New Roman"/>
          <w:color w:val="222222"/>
          <w:sz w:val="24"/>
          <w:szCs w:val="24"/>
          <w:lang w:val="sv-SE" w:eastAsia="nn-NO"/>
        </w:rPr>
        <w:t xml:space="preserve"> nådde ned till jorden</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och</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slog</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strax rot där, den andra</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sträckte sig högt</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upp i luften. Snart syntes henne trädet så stort, att hon</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knappt kunde se</w:t>
      </w:r>
      <w:r w:rsidRPr="06205C0F">
        <w:rPr>
          <w:rFonts w:ascii="Times New Roman" w:eastAsia="Times New Roman" w:hAnsi="Times New Roman" w:cs="Times New Roman"/>
          <w:color w:val="222222"/>
          <w:kern w:val="0"/>
          <w:sz w:val="24"/>
          <w:szCs w:val="24"/>
          <w:lang w:val="sv-SE" w:eastAsia="nn-NO"/>
          <w14:ligatures w14:val="none"/>
        </w:rPr>
        <w:t xml:space="preserve"> över</w:t>
      </w:r>
      <w:r w:rsidRPr="689C9C5F">
        <w:rPr>
          <w:rFonts w:ascii="Times New Roman" w:eastAsia="Times New Roman" w:hAnsi="Times New Roman" w:cs="Times New Roman"/>
          <w:color w:val="222222"/>
          <w:sz w:val="24"/>
          <w:szCs w:val="24"/>
          <w:lang w:val="sv-SE" w:eastAsia="nn-NO"/>
        </w:rPr>
        <w:t xml:space="preserve"> det; det var också</w:t>
      </w:r>
      <w:r w:rsidRPr="06205C0F">
        <w:rPr>
          <w:rFonts w:ascii="Times New Roman" w:eastAsia="Times New Roman" w:hAnsi="Times New Roman" w:cs="Times New Roman"/>
          <w:color w:val="222222"/>
          <w:kern w:val="0"/>
          <w:sz w:val="24"/>
          <w:szCs w:val="24"/>
          <w:lang w:val="sv-SE" w:eastAsia="nn-NO"/>
          <w14:ligatures w14:val="none"/>
        </w:rPr>
        <w:t xml:space="preserve"> övermåttan </w:t>
      </w:r>
      <w:r w:rsidRPr="689C9C5F">
        <w:rPr>
          <w:rFonts w:ascii="Times New Roman" w:eastAsia="Times New Roman" w:hAnsi="Times New Roman" w:cs="Times New Roman"/>
          <w:color w:val="222222"/>
          <w:sz w:val="24"/>
          <w:szCs w:val="24"/>
          <w:lang w:val="sv-SE" w:eastAsia="nn-NO"/>
        </w:rPr>
        <w:t>tjockt. Den nedersta delen av trädet var röd som blod, men längre</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upp var stammen fagert grön</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och</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uppe i grenarna var trädet</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snövitt. Det fanns</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många</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stora kvistar på trädet</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somliga</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längre</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upp</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andra</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längre ned. Dess grenar</w:t>
      </w:r>
      <w:r w:rsidRPr="06205C0F">
        <w:rPr>
          <w:rFonts w:ascii="Times New Roman" w:eastAsia="Times New Roman" w:hAnsi="Times New Roman" w:cs="Times New Roman"/>
          <w:color w:val="222222"/>
          <w:kern w:val="0"/>
          <w:sz w:val="24"/>
          <w:szCs w:val="24"/>
          <w:lang w:val="sv-SE" w:eastAsia="nn-NO"/>
          <w14:ligatures w14:val="none"/>
        </w:rPr>
        <w:t xml:space="preserve"> </w:t>
      </w:r>
      <w:r w:rsidRPr="689C9C5F">
        <w:rPr>
          <w:rFonts w:ascii="Times New Roman" w:eastAsia="Times New Roman" w:hAnsi="Times New Roman" w:cs="Times New Roman"/>
          <w:color w:val="222222"/>
          <w:sz w:val="24"/>
          <w:szCs w:val="24"/>
          <w:lang w:val="sv-SE" w:eastAsia="nn-NO"/>
        </w:rPr>
        <w:t xml:space="preserve">voro så stora, att de tycktes henne utbreda sig </w:t>
      </w:r>
      <w:r w:rsidRPr="06205C0F">
        <w:rPr>
          <w:rFonts w:ascii="Times New Roman" w:eastAsia="Times New Roman" w:hAnsi="Times New Roman" w:cs="Times New Roman"/>
          <w:color w:val="222222"/>
          <w:kern w:val="0"/>
          <w:sz w:val="24"/>
          <w:szCs w:val="24"/>
          <w:lang w:val="sv-SE" w:eastAsia="nn-NO"/>
          <w14:ligatures w14:val="none"/>
        </w:rPr>
        <w:t>över</w:t>
      </w:r>
      <w:r w:rsidRPr="689C9C5F">
        <w:rPr>
          <w:rFonts w:ascii="Times New Roman" w:eastAsia="Times New Roman" w:hAnsi="Times New Roman" w:cs="Times New Roman"/>
          <w:color w:val="222222"/>
          <w:sz w:val="24"/>
          <w:szCs w:val="24"/>
          <w:lang w:val="sv-SE" w:eastAsia="nn-NO"/>
        </w:rPr>
        <w:t xml:space="preserve"> hela Norge och</w:t>
      </w:r>
      <w:r w:rsidRPr="06205C0F">
        <w:rPr>
          <w:rFonts w:ascii="Times New Roman" w:eastAsia="Times New Roman" w:hAnsi="Times New Roman" w:cs="Times New Roman"/>
          <w:color w:val="222222"/>
          <w:kern w:val="0"/>
          <w:sz w:val="24"/>
          <w:szCs w:val="24"/>
          <w:lang w:val="sv-SE" w:eastAsia="nn-NO"/>
          <w14:ligatures w14:val="none"/>
        </w:rPr>
        <w:t xml:space="preserve"> ännu</w:t>
      </w:r>
      <w:r w:rsidRPr="689C9C5F">
        <w:rPr>
          <w:rFonts w:ascii="Times New Roman" w:eastAsia="Times New Roman" w:hAnsi="Times New Roman" w:cs="Times New Roman"/>
          <w:color w:val="222222"/>
          <w:sz w:val="24"/>
          <w:szCs w:val="24"/>
          <w:lang w:val="sv-SE" w:eastAsia="nn-NO"/>
        </w:rPr>
        <w:t xml:space="preserve"> vidare omkring.</w:t>
      </w:r>
    </w:p>
    <w:p w14:paraId="156AE76F" w14:textId="371C2651" w:rsidR="00082546" w:rsidRPr="00082546" w:rsidRDefault="00082546" w:rsidP="689C9C5F">
      <w:pPr>
        <w:shd w:val="clear" w:color="auto" w:fill="FFFFFF" w:themeFill="background1"/>
        <w:spacing w:before="120" w:after="240" w:line="240" w:lineRule="auto"/>
        <w:rPr>
          <w:rFonts w:ascii="Times New Roman" w:hAnsi="Times New Roman" w:cs="Times New Roman"/>
          <w:sz w:val="24"/>
          <w:szCs w:val="24"/>
          <w:shd w:val="clear" w:color="auto" w:fill="FFFFFF"/>
        </w:rPr>
      </w:pPr>
      <w:proofErr w:type="spellStart"/>
      <w:r w:rsidRPr="00082546">
        <w:rPr>
          <w:rFonts w:ascii="Times New Roman" w:hAnsi="Times New Roman" w:cs="Times New Roman"/>
          <w:sz w:val="24"/>
          <w:szCs w:val="24"/>
          <w:shd w:val="clear" w:color="auto" w:fill="FFFFFF"/>
        </w:rPr>
        <w:t>Ragnhildr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dróttning</w:t>
      </w:r>
      <w:proofErr w:type="spellEnd"/>
      <w:r w:rsidR="00043AAF">
        <w:rPr>
          <w:rFonts w:ascii="Times New Roman" w:hAnsi="Times New Roman" w:cs="Times New Roman"/>
          <w:sz w:val="24"/>
          <w:szCs w:val="24"/>
          <w:shd w:val="clear" w:color="auto" w:fill="FFFFFF"/>
        </w:rPr>
        <w:t xml:space="preserve"> </w:t>
      </w:r>
      <w:hyperlink r:id="rId9" w:tgtFrame="_self" w:history="1">
        <w:proofErr w:type="spellStart"/>
        <w:r w:rsidRPr="00082546">
          <w:rPr>
            <w:rStyle w:val="Hyperkopling"/>
            <w:rFonts w:ascii="Times New Roman" w:hAnsi="Times New Roman" w:cs="Times New Roman"/>
            <w:color w:val="auto"/>
            <w:sz w:val="24"/>
            <w:szCs w:val="24"/>
            <w:u w:val="none"/>
            <w:shd w:val="clear" w:color="auto" w:fill="FFFFFF"/>
          </w:rPr>
          <w:t>dreymði</w:t>
        </w:r>
        <w:proofErr w:type="spellEnd"/>
      </w:hyperlink>
      <w:r w:rsidR="00043AAF">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drauma</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stóra</w:t>
      </w:r>
      <w:proofErr w:type="spellEnd"/>
      <w:r w:rsidRPr="00082546">
        <w:rPr>
          <w:rFonts w:ascii="Times New Roman" w:hAnsi="Times New Roman" w:cs="Times New Roman"/>
          <w:sz w:val="24"/>
          <w:szCs w:val="24"/>
          <w:shd w:val="clear" w:color="auto" w:fill="FFFFFF"/>
        </w:rPr>
        <w:t>;</w:t>
      </w:r>
      <w:r w:rsidR="00043AAF">
        <w:rPr>
          <w:rFonts w:ascii="Times New Roman" w:hAnsi="Times New Roman" w:cs="Times New Roman"/>
          <w:sz w:val="24"/>
          <w:szCs w:val="24"/>
          <w:shd w:val="clear" w:color="auto" w:fill="FFFFFF"/>
        </w:rPr>
        <w:t xml:space="preserve"> </w:t>
      </w:r>
      <w:hyperlink r:id="rId10" w:anchor="perspron" w:history="1">
        <w:proofErr w:type="spellStart"/>
        <w:r w:rsidRPr="00082546">
          <w:rPr>
            <w:rStyle w:val="Hyperkopling"/>
            <w:rFonts w:ascii="Times New Roman" w:hAnsi="Times New Roman" w:cs="Times New Roman"/>
            <w:color w:val="auto"/>
            <w:sz w:val="24"/>
            <w:szCs w:val="24"/>
            <w:u w:val="none"/>
            <w:shd w:val="clear" w:color="auto" w:fill="FFFFFF"/>
          </w:rPr>
          <w:t>hon</w:t>
        </w:r>
        <w:proofErr w:type="spellEnd"/>
      </w:hyperlink>
      <w:r w:rsidR="00043AAF">
        <w:rPr>
          <w:rFonts w:ascii="Times New Roman" w:hAnsi="Times New Roman" w:cs="Times New Roman"/>
          <w:sz w:val="24"/>
          <w:szCs w:val="24"/>
          <w:shd w:val="clear" w:color="auto" w:fill="FFFFFF"/>
        </w:rPr>
        <w:t xml:space="preserve"> </w:t>
      </w:r>
      <w:hyperlink r:id="rId11" w:anchor="sterke" w:history="1">
        <w:r w:rsidRPr="00082546">
          <w:rPr>
            <w:rStyle w:val="Hyperkopling"/>
            <w:rFonts w:ascii="Times New Roman" w:hAnsi="Times New Roman" w:cs="Times New Roman"/>
            <w:color w:val="auto"/>
            <w:sz w:val="24"/>
            <w:szCs w:val="24"/>
            <w:u w:val="none"/>
            <w:shd w:val="clear" w:color="auto" w:fill="FFFFFF"/>
          </w:rPr>
          <w:t>var</w:t>
        </w:r>
      </w:hyperlink>
      <w:r w:rsidR="00043AAF">
        <w:rPr>
          <w:rFonts w:ascii="Times New Roman" w:hAnsi="Times New Roman" w:cs="Times New Roman"/>
          <w:sz w:val="24"/>
          <w:szCs w:val="24"/>
          <w:shd w:val="clear" w:color="auto" w:fill="FFFFFF"/>
        </w:rPr>
        <w:t xml:space="preserve"> </w:t>
      </w:r>
      <w:hyperlink r:id="rId12" w:anchor="uomlyd" w:history="1">
        <w:proofErr w:type="spellStart"/>
        <w:r w:rsidRPr="00082546">
          <w:rPr>
            <w:rStyle w:val="Hyperkopling"/>
            <w:rFonts w:ascii="Times New Roman" w:hAnsi="Times New Roman" w:cs="Times New Roman"/>
            <w:color w:val="auto"/>
            <w:sz w:val="24"/>
            <w:szCs w:val="24"/>
            <w:u w:val="none"/>
            <w:shd w:val="clear" w:color="auto" w:fill="FFFFFF"/>
          </w:rPr>
          <w:t>spǫk</w:t>
        </w:r>
        <w:proofErr w:type="spellEnd"/>
      </w:hyperlink>
      <w:r w:rsidR="00043AAF">
        <w:rPr>
          <w:rFonts w:ascii="Times New Roman" w:hAnsi="Times New Roman" w:cs="Times New Roman"/>
          <w:sz w:val="24"/>
          <w:szCs w:val="24"/>
          <w:shd w:val="clear" w:color="auto" w:fill="FFFFFF"/>
        </w:rPr>
        <w:t xml:space="preserve"> </w:t>
      </w:r>
      <w:r w:rsidRPr="00082546">
        <w:rPr>
          <w:rFonts w:ascii="Times New Roman" w:hAnsi="Times New Roman" w:cs="Times New Roman"/>
          <w:sz w:val="24"/>
          <w:szCs w:val="24"/>
          <w:shd w:val="clear" w:color="auto" w:fill="FFFFFF"/>
        </w:rPr>
        <w:t>at viti.</w:t>
      </w:r>
      <w:r w:rsidR="00043AAF">
        <w:rPr>
          <w:rFonts w:ascii="Times New Roman" w:hAnsi="Times New Roman" w:cs="Times New Roman"/>
          <w:sz w:val="24"/>
          <w:szCs w:val="24"/>
          <w:shd w:val="clear" w:color="auto" w:fill="FFFFFF"/>
        </w:rPr>
        <w:t xml:space="preserve"> </w:t>
      </w:r>
      <w:hyperlink r:id="rId13" w:anchor="paapekende" w:history="1">
        <w:proofErr w:type="spellStart"/>
        <w:r w:rsidRPr="00082546">
          <w:rPr>
            <w:rStyle w:val="Hyperkopling"/>
            <w:rFonts w:ascii="Times New Roman" w:hAnsi="Times New Roman" w:cs="Times New Roman"/>
            <w:color w:val="auto"/>
            <w:sz w:val="24"/>
            <w:szCs w:val="24"/>
            <w:u w:val="none"/>
            <w:shd w:val="clear" w:color="auto" w:fill="FFFFFF"/>
          </w:rPr>
          <w:t>Sá</w:t>
        </w:r>
        <w:proofErr w:type="spellEnd"/>
      </w:hyperlink>
      <w:r w:rsidR="00043AAF">
        <w:rPr>
          <w:rFonts w:ascii="Times New Roman" w:hAnsi="Times New Roman" w:cs="Times New Roman"/>
          <w:sz w:val="24"/>
          <w:szCs w:val="24"/>
          <w:shd w:val="clear" w:color="auto" w:fill="FFFFFF"/>
        </w:rPr>
        <w:t xml:space="preserve"> </w:t>
      </w:r>
      <w:r w:rsidRPr="00082546">
        <w:rPr>
          <w:rFonts w:ascii="Times New Roman" w:hAnsi="Times New Roman" w:cs="Times New Roman"/>
          <w:sz w:val="24"/>
          <w:szCs w:val="24"/>
          <w:shd w:val="clear" w:color="auto" w:fill="FFFFFF"/>
        </w:rPr>
        <w:t xml:space="preserve">var </w:t>
      </w:r>
      <w:proofErr w:type="spellStart"/>
      <w:r w:rsidRPr="00082546">
        <w:rPr>
          <w:rFonts w:ascii="Times New Roman" w:hAnsi="Times New Roman" w:cs="Times New Roman"/>
          <w:sz w:val="24"/>
          <w:szCs w:val="24"/>
          <w:shd w:val="clear" w:color="auto" w:fill="FFFFFF"/>
        </w:rPr>
        <w:t>einn</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draumr</w:t>
      </w:r>
      <w:proofErr w:type="spellEnd"/>
      <w:r w:rsidR="00043AAF">
        <w:rPr>
          <w:rFonts w:ascii="Times New Roman" w:hAnsi="Times New Roman" w:cs="Times New Roman"/>
          <w:sz w:val="24"/>
          <w:szCs w:val="24"/>
          <w:shd w:val="clear" w:color="auto" w:fill="FFFFFF"/>
        </w:rPr>
        <w:t xml:space="preserve"> </w:t>
      </w:r>
      <w:hyperlink r:id="rId14" w:anchor="perspron" w:history="1">
        <w:r w:rsidRPr="00082546">
          <w:rPr>
            <w:rStyle w:val="Hyperkopling"/>
            <w:rFonts w:ascii="Times New Roman" w:hAnsi="Times New Roman" w:cs="Times New Roman"/>
            <w:color w:val="auto"/>
            <w:sz w:val="24"/>
            <w:szCs w:val="24"/>
            <w:u w:val="none"/>
            <w:shd w:val="clear" w:color="auto" w:fill="FFFFFF"/>
          </w:rPr>
          <w:t>hennar</w:t>
        </w:r>
      </w:hyperlink>
      <w:r w:rsidRPr="00082546">
        <w:rPr>
          <w:rFonts w:ascii="Times New Roman" w:hAnsi="Times New Roman" w:cs="Times New Roman"/>
          <w:sz w:val="24"/>
          <w:szCs w:val="24"/>
          <w:shd w:val="clear" w:color="auto" w:fill="FFFFFF"/>
        </w:rPr>
        <w:t xml:space="preserve">, at </w:t>
      </w:r>
      <w:proofErr w:type="spellStart"/>
      <w:r w:rsidRPr="00082546">
        <w:rPr>
          <w:rFonts w:ascii="Times New Roman" w:hAnsi="Times New Roman" w:cs="Times New Roman"/>
          <w:sz w:val="24"/>
          <w:szCs w:val="24"/>
          <w:shd w:val="clear" w:color="auto" w:fill="FFFFFF"/>
        </w:rPr>
        <w:t>hon</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Þóttist</w:t>
      </w:r>
      <w:proofErr w:type="spellEnd"/>
      <w:r w:rsidRPr="00082546">
        <w:rPr>
          <w:rFonts w:ascii="Times New Roman" w:hAnsi="Times New Roman" w:cs="Times New Roman"/>
          <w:sz w:val="24"/>
          <w:szCs w:val="24"/>
          <w:shd w:val="clear" w:color="auto" w:fill="FFFFFF"/>
        </w:rPr>
        <w:t xml:space="preserve"> vera </w:t>
      </w:r>
      <w:proofErr w:type="spellStart"/>
      <w:r w:rsidRPr="00082546">
        <w:rPr>
          <w:rFonts w:ascii="Times New Roman" w:hAnsi="Times New Roman" w:cs="Times New Roman"/>
          <w:sz w:val="24"/>
          <w:szCs w:val="24"/>
          <w:shd w:val="clear" w:color="auto" w:fill="FFFFFF"/>
        </w:rPr>
        <w:t>stǫdd</w:t>
      </w:r>
      <w:proofErr w:type="spellEnd"/>
      <w:r w:rsidR="00043AAF">
        <w:rPr>
          <w:rFonts w:ascii="Times New Roman" w:hAnsi="Times New Roman" w:cs="Times New Roman"/>
          <w:sz w:val="24"/>
          <w:szCs w:val="24"/>
          <w:shd w:val="clear" w:color="auto" w:fill="FFFFFF"/>
        </w:rPr>
        <w:t xml:space="preserve"> </w:t>
      </w:r>
      <w:hyperlink r:id="rId15" w:anchor="preposisjoner" w:history="1">
        <w:r w:rsidRPr="00082546">
          <w:rPr>
            <w:rStyle w:val="Hyperkopling"/>
            <w:rFonts w:ascii="Times New Roman" w:hAnsi="Times New Roman" w:cs="Times New Roman"/>
            <w:color w:val="auto"/>
            <w:sz w:val="24"/>
            <w:szCs w:val="24"/>
            <w:u w:val="none"/>
            <w:shd w:val="clear" w:color="auto" w:fill="FFFFFF"/>
          </w:rPr>
          <w:t>i</w:t>
        </w:r>
      </w:hyperlink>
      <w:r w:rsidR="00043AAF">
        <w:rPr>
          <w:rFonts w:ascii="Times New Roman" w:hAnsi="Times New Roman" w:cs="Times New Roman"/>
          <w:sz w:val="24"/>
          <w:szCs w:val="24"/>
          <w:shd w:val="clear" w:color="auto" w:fill="FFFFFF"/>
        </w:rPr>
        <w:t xml:space="preserve"> </w:t>
      </w:r>
      <w:hyperlink r:id="rId16" w:anchor="kongruens" w:history="1">
        <w:proofErr w:type="spellStart"/>
        <w:r w:rsidRPr="00082546">
          <w:rPr>
            <w:rStyle w:val="Hyperkopling"/>
            <w:rFonts w:ascii="Times New Roman" w:hAnsi="Times New Roman" w:cs="Times New Roman"/>
            <w:color w:val="auto"/>
            <w:sz w:val="24"/>
            <w:szCs w:val="24"/>
            <w:u w:val="none"/>
            <w:shd w:val="clear" w:color="auto" w:fill="FFFFFF"/>
          </w:rPr>
          <w:t>grasgarði</w:t>
        </w:r>
        <w:proofErr w:type="spellEnd"/>
        <w:r w:rsidRPr="00082546">
          <w:rPr>
            <w:rStyle w:val="Hyperkopling"/>
            <w:rFonts w:ascii="Times New Roman" w:hAnsi="Times New Roman" w:cs="Times New Roman"/>
            <w:color w:val="auto"/>
            <w:sz w:val="24"/>
            <w:szCs w:val="24"/>
            <w:u w:val="none"/>
            <w:shd w:val="clear" w:color="auto" w:fill="FFFFFF"/>
          </w:rPr>
          <w:t xml:space="preserve"> </w:t>
        </w:r>
        <w:proofErr w:type="spellStart"/>
        <w:r w:rsidRPr="00082546">
          <w:rPr>
            <w:rStyle w:val="Hyperkopling"/>
            <w:rFonts w:ascii="Times New Roman" w:hAnsi="Times New Roman" w:cs="Times New Roman"/>
            <w:color w:val="auto"/>
            <w:sz w:val="24"/>
            <w:szCs w:val="24"/>
            <w:u w:val="none"/>
            <w:shd w:val="clear" w:color="auto" w:fill="FFFFFF"/>
          </w:rPr>
          <w:t>sinum</w:t>
        </w:r>
        <w:proofErr w:type="spellEnd"/>
      </w:hyperlink>
      <w:r w:rsidR="00043AAF">
        <w:rPr>
          <w:rFonts w:ascii="Times New Roman" w:hAnsi="Times New Roman" w:cs="Times New Roman"/>
          <w:sz w:val="24"/>
          <w:szCs w:val="24"/>
          <w:shd w:val="clear" w:color="auto" w:fill="FFFFFF"/>
        </w:rPr>
        <w:t xml:space="preserve"> </w:t>
      </w:r>
      <w:r w:rsidRPr="00082546">
        <w:rPr>
          <w:rFonts w:ascii="Times New Roman" w:hAnsi="Times New Roman" w:cs="Times New Roman"/>
          <w:sz w:val="24"/>
          <w:szCs w:val="24"/>
          <w:shd w:val="clear" w:color="auto" w:fill="FFFFFF"/>
        </w:rPr>
        <w:t>ok</w:t>
      </w:r>
      <w:r w:rsidR="00043AAF">
        <w:rPr>
          <w:rFonts w:ascii="Times New Roman" w:hAnsi="Times New Roman" w:cs="Times New Roman"/>
          <w:sz w:val="24"/>
          <w:szCs w:val="24"/>
          <w:shd w:val="clear" w:color="auto" w:fill="FFFFFF"/>
        </w:rPr>
        <w:t xml:space="preserve"> </w:t>
      </w:r>
      <w:hyperlink r:id="rId17" w:anchor="sterke" w:history="1">
        <w:r w:rsidRPr="00082546">
          <w:rPr>
            <w:rStyle w:val="Hyperkopling"/>
            <w:rFonts w:ascii="Times New Roman" w:hAnsi="Times New Roman" w:cs="Times New Roman"/>
            <w:color w:val="auto"/>
            <w:sz w:val="24"/>
            <w:szCs w:val="24"/>
            <w:u w:val="none"/>
            <w:shd w:val="clear" w:color="auto" w:fill="FFFFFF"/>
          </w:rPr>
          <w:t>taka</w:t>
        </w:r>
      </w:hyperlink>
      <w:r w:rsidR="00043AAF">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þorn</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einn</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ór</w:t>
      </w:r>
      <w:proofErr w:type="spellEnd"/>
      <w:r w:rsidRPr="00082546">
        <w:rPr>
          <w:rFonts w:ascii="Times New Roman" w:hAnsi="Times New Roman" w:cs="Times New Roman"/>
          <w:sz w:val="24"/>
          <w:szCs w:val="24"/>
          <w:shd w:val="clear" w:color="auto" w:fill="FFFFFF"/>
        </w:rPr>
        <w:t xml:space="preserve"> serk </w:t>
      </w:r>
      <w:proofErr w:type="spellStart"/>
      <w:r w:rsidRPr="00082546">
        <w:rPr>
          <w:rFonts w:ascii="Times New Roman" w:hAnsi="Times New Roman" w:cs="Times New Roman"/>
          <w:sz w:val="24"/>
          <w:szCs w:val="24"/>
          <w:shd w:val="clear" w:color="auto" w:fill="FFFFFF"/>
        </w:rPr>
        <w:t>sér</w:t>
      </w:r>
      <w:proofErr w:type="spellEnd"/>
      <w:r w:rsidRPr="00082546">
        <w:rPr>
          <w:rFonts w:ascii="Times New Roman" w:hAnsi="Times New Roman" w:cs="Times New Roman"/>
          <w:sz w:val="24"/>
          <w:szCs w:val="24"/>
          <w:shd w:val="clear" w:color="auto" w:fill="FFFFFF"/>
        </w:rPr>
        <w:t xml:space="preserve">; ok er </w:t>
      </w:r>
      <w:proofErr w:type="spellStart"/>
      <w:r w:rsidRPr="00082546">
        <w:rPr>
          <w:rFonts w:ascii="Times New Roman" w:hAnsi="Times New Roman" w:cs="Times New Roman"/>
          <w:sz w:val="24"/>
          <w:szCs w:val="24"/>
          <w:shd w:val="clear" w:color="auto" w:fill="FFFFFF"/>
        </w:rPr>
        <w:t>hon</w:t>
      </w:r>
      <w:proofErr w:type="spellEnd"/>
      <w:r w:rsidRPr="00082546">
        <w:rPr>
          <w:rFonts w:ascii="Times New Roman" w:hAnsi="Times New Roman" w:cs="Times New Roman"/>
          <w:sz w:val="24"/>
          <w:szCs w:val="24"/>
          <w:shd w:val="clear" w:color="auto" w:fill="FFFFFF"/>
        </w:rPr>
        <w:t xml:space="preserve"> helt á, </w:t>
      </w:r>
      <w:proofErr w:type="spellStart"/>
      <w:r w:rsidRPr="00082546">
        <w:rPr>
          <w:rFonts w:ascii="Times New Roman" w:hAnsi="Times New Roman" w:cs="Times New Roman"/>
          <w:sz w:val="24"/>
          <w:szCs w:val="24"/>
          <w:shd w:val="clear" w:color="auto" w:fill="FFFFFF"/>
        </w:rPr>
        <w:t>þá</w:t>
      </w:r>
      <w:proofErr w:type="spellEnd"/>
      <w:r w:rsidR="00043AAF">
        <w:rPr>
          <w:rFonts w:ascii="Times New Roman" w:hAnsi="Times New Roman" w:cs="Times New Roman"/>
          <w:sz w:val="24"/>
          <w:szCs w:val="24"/>
          <w:shd w:val="clear" w:color="auto" w:fill="FFFFFF"/>
        </w:rPr>
        <w:t xml:space="preserve"> </w:t>
      </w:r>
      <w:hyperlink r:id="rId18" w:anchor="sterke" w:history="1">
        <w:proofErr w:type="spellStart"/>
        <w:r w:rsidRPr="00082546">
          <w:rPr>
            <w:rStyle w:val="Hyperkopling"/>
            <w:rFonts w:ascii="Times New Roman" w:hAnsi="Times New Roman" w:cs="Times New Roman"/>
            <w:color w:val="auto"/>
            <w:sz w:val="24"/>
            <w:szCs w:val="24"/>
            <w:u w:val="none"/>
            <w:shd w:val="clear" w:color="auto" w:fill="FFFFFF"/>
          </w:rPr>
          <w:t>óx</w:t>
        </w:r>
        <w:proofErr w:type="spellEnd"/>
      </w:hyperlink>
      <w:r w:rsidR="00666D70">
        <w:rPr>
          <w:rFonts w:ascii="Times New Roman" w:hAnsi="Times New Roman" w:cs="Times New Roman"/>
          <w:sz w:val="24"/>
          <w:szCs w:val="24"/>
          <w:shd w:val="clear" w:color="auto" w:fill="FFFFFF"/>
        </w:rPr>
        <w:t xml:space="preserve"> </w:t>
      </w:r>
      <w:hyperlink r:id="rId19" w:anchor="perspron" w:history="1">
        <w:r w:rsidRPr="00082546">
          <w:rPr>
            <w:rStyle w:val="Hyperkopling"/>
            <w:rFonts w:ascii="Times New Roman" w:hAnsi="Times New Roman" w:cs="Times New Roman"/>
            <w:color w:val="auto"/>
            <w:sz w:val="24"/>
            <w:szCs w:val="24"/>
            <w:u w:val="none"/>
            <w:shd w:val="clear" w:color="auto" w:fill="FFFFFF"/>
          </w:rPr>
          <w:t>hann</w:t>
        </w:r>
      </w:hyperlink>
      <w:r w:rsidR="00666D70">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svá</w:t>
      </w:r>
      <w:proofErr w:type="spellEnd"/>
      <w:r w:rsidRPr="00082546">
        <w:rPr>
          <w:rFonts w:ascii="Times New Roman" w:hAnsi="Times New Roman" w:cs="Times New Roman"/>
          <w:sz w:val="24"/>
          <w:szCs w:val="24"/>
          <w:shd w:val="clear" w:color="auto" w:fill="FFFFFF"/>
        </w:rPr>
        <w:t xml:space="preserve">, at </w:t>
      </w:r>
      <w:proofErr w:type="spellStart"/>
      <w:r w:rsidRPr="00082546">
        <w:rPr>
          <w:rFonts w:ascii="Times New Roman" w:hAnsi="Times New Roman" w:cs="Times New Roman"/>
          <w:sz w:val="24"/>
          <w:szCs w:val="24"/>
          <w:shd w:val="clear" w:color="auto" w:fill="FFFFFF"/>
        </w:rPr>
        <w:t>þat</w:t>
      </w:r>
      <w:proofErr w:type="spellEnd"/>
      <w:r w:rsidR="00043AAF">
        <w:rPr>
          <w:rFonts w:ascii="Times New Roman" w:hAnsi="Times New Roman" w:cs="Times New Roman"/>
          <w:sz w:val="24"/>
          <w:szCs w:val="24"/>
          <w:shd w:val="clear" w:color="auto" w:fill="FFFFFF"/>
        </w:rPr>
        <w:t xml:space="preserve"> </w:t>
      </w:r>
      <w:hyperlink r:id="rId20" w:anchor="sterke" w:history="1">
        <w:proofErr w:type="spellStart"/>
        <w:r w:rsidRPr="00082546">
          <w:rPr>
            <w:rStyle w:val="Hyperkopling"/>
            <w:rFonts w:ascii="Times New Roman" w:hAnsi="Times New Roman" w:cs="Times New Roman"/>
            <w:color w:val="auto"/>
            <w:sz w:val="24"/>
            <w:szCs w:val="24"/>
            <w:u w:val="none"/>
            <w:shd w:val="clear" w:color="auto" w:fill="FFFFFF"/>
          </w:rPr>
          <w:t>varð</w:t>
        </w:r>
        <w:proofErr w:type="spellEnd"/>
      </w:hyperlink>
      <w:r w:rsidR="00043AAF">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teinn</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einn</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mikill</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svá</w:t>
      </w:r>
      <w:proofErr w:type="spellEnd"/>
      <w:r w:rsidRPr="00082546">
        <w:rPr>
          <w:rFonts w:ascii="Times New Roman" w:hAnsi="Times New Roman" w:cs="Times New Roman"/>
          <w:sz w:val="24"/>
          <w:szCs w:val="24"/>
          <w:shd w:val="clear" w:color="auto" w:fill="FFFFFF"/>
        </w:rPr>
        <w:t xml:space="preserve"> at </w:t>
      </w:r>
      <w:proofErr w:type="spellStart"/>
      <w:r w:rsidRPr="00082546">
        <w:rPr>
          <w:rFonts w:ascii="Times New Roman" w:hAnsi="Times New Roman" w:cs="Times New Roman"/>
          <w:sz w:val="24"/>
          <w:szCs w:val="24"/>
          <w:shd w:val="clear" w:color="auto" w:fill="FFFFFF"/>
        </w:rPr>
        <w:t>annarr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endir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tók</w:t>
      </w:r>
      <w:proofErr w:type="spellEnd"/>
      <w:r w:rsidR="00043AAF">
        <w:rPr>
          <w:rFonts w:ascii="Times New Roman" w:hAnsi="Times New Roman" w:cs="Times New Roman"/>
          <w:sz w:val="24"/>
          <w:szCs w:val="24"/>
          <w:shd w:val="clear" w:color="auto" w:fill="FFFFFF"/>
        </w:rPr>
        <w:t xml:space="preserve"> </w:t>
      </w:r>
      <w:hyperlink r:id="rId21" w:anchor="brytning" w:history="1">
        <w:proofErr w:type="spellStart"/>
        <w:r w:rsidRPr="00082546">
          <w:rPr>
            <w:rStyle w:val="Hyperkopling"/>
            <w:rFonts w:ascii="Times New Roman" w:hAnsi="Times New Roman" w:cs="Times New Roman"/>
            <w:color w:val="auto"/>
            <w:sz w:val="24"/>
            <w:szCs w:val="24"/>
            <w:u w:val="none"/>
            <w:shd w:val="clear" w:color="auto" w:fill="FFFFFF"/>
          </w:rPr>
          <w:t>jǫrð</w:t>
        </w:r>
        <w:proofErr w:type="spellEnd"/>
      </w:hyperlink>
      <w:r w:rsidR="00043AAF">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niðr</w:t>
      </w:r>
      <w:proofErr w:type="spellEnd"/>
      <w:r w:rsidRPr="00082546">
        <w:rPr>
          <w:rFonts w:ascii="Times New Roman" w:hAnsi="Times New Roman" w:cs="Times New Roman"/>
          <w:sz w:val="24"/>
          <w:szCs w:val="24"/>
          <w:shd w:val="clear" w:color="auto" w:fill="FFFFFF"/>
        </w:rPr>
        <w:t xml:space="preserve"> ok </w:t>
      </w:r>
      <w:proofErr w:type="spellStart"/>
      <w:r w:rsidRPr="00082546">
        <w:rPr>
          <w:rFonts w:ascii="Times New Roman" w:hAnsi="Times New Roman" w:cs="Times New Roman"/>
          <w:sz w:val="24"/>
          <w:szCs w:val="24"/>
          <w:shd w:val="clear" w:color="auto" w:fill="FFFFFF"/>
        </w:rPr>
        <w:t>varð</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brátt</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rótfastr</w:t>
      </w:r>
      <w:proofErr w:type="spellEnd"/>
      <w:r w:rsidRPr="00082546">
        <w:rPr>
          <w:rFonts w:ascii="Times New Roman" w:hAnsi="Times New Roman" w:cs="Times New Roman"/>
          <w:sz w:val="24"/>
          <w:szCs w:val="24"/>
          <w:shd w:val="clear" w:color="auto" w:fill="FFFFFF"/>
        </w:rPr>
        <w:t xml:space="preserve">, en </w:t>
      </w:r>
      <w:proofErr w:type="spellStart"/>
      <w:r w:rsidRPr="00082546">
        <w:rPr>
          <w:rFonts w:ascii="Times New Roman" w:hAnsi="Times New Roman" w:cs="Times New Roman"/>
          <w:sz w:val="24"/>
          <w:szCs w:val="24"/>
          <w:shd w:val="clear" w:color="auto" w:fill="FFFFFF"/>
        </w:rPr>
        <w:t>annarr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endir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trésins</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tók</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hátt</w:t>
      </w:r>
      <w:proofErr w:type="spellEnd"/>
      <w:r w:rsidRPr="00082546">
        <w:rPr>
          <w:rFonts w:ascii="Times New Roman" w:hAnsi="Times New Roman" w:cs="Times New Roman"/>
          <w:sz w:val="24"/>
          <w:szCs w:val="24"/>
          <w:shd w:val="clear" w:color="auto" w:fill="FFFFFF"/>
        </w:rPr>
        <w:t xml:space="preserve"> i </w:t>
      </w:r>
      <w:proofErr w:type="spellStart"/>
      <w:r w:rsidRPr="00082546">
        <w:rPr>
          <w:rFonts w:ascii="Times New Roman" w:hAnsi="Times New Roman" w:cs="Times New Roman"/>
          <w:sz w:val="24"/>
          <w:szCs w:val="24"/>
          <w:shd w:val="clear" w:color="auto" w:fill="FFFFFF"/>
        </w:rPr>
        <w:t>loptit</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upp</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Þvi</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næst</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sýndist</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henni</w:t>
      </w:r>
      <w:proofErr w:type="spellEnd"/>
      <w:r w:rsidR="00043AAF">
        <w:rPr>
          <w:rFonts w:ascii="Times New Roman" w:hAnsi="Times New Roman" w:cs="Times New Roman"/>
          <w:sz w:val="24"/>
          <w:szCs w:val="24"/>
          <w:shd w:val="clear" w:color="auto" w:fill="FFFFFF"/>
        </w:rPr>
        <w:t xml:space="preserve"> </w:t>
      </w:r>
      <w:hyperlink r:id="rId22" w:anchor="eba" w:history="1">
        <w:proofErr w:type="spellStart"/>
        <w:r w:rsidRPr="00082546">
          <w:rPr>
            <w:rStyle w:val="Hyperkopling"/>
            <w:rFonts w:ascii="Times New Roman" w:hAnsi="Times New Roman" w:cs="Times New Roman"/>
            <w:color w:val="auto"/>
            <w:sz w:val="24"/>
            <w:szCs w:val="24"/>
            <w:u w:val="none"/>
            <w:shd w:val="clear" w:color="auto" w:fill="FFFFFF"/>
          </w:rPr>
          <w:t>tréit</w:t>
        </w:r>
        <w:proofErr w:type="spellEnd"/>
      </w:hyperlink>
      <w:r w:rsidR="00043AAF">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svá</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mikit</w:t>
      </w:r>
      <w:proofErr w:type="spellEnd"/>
      <w:r w:rsidRPr="00082546">
        <w:rPr>
          <w:rFonts w:ascii="Times New Roman" w:hAnsi="Times New Roman" w:cs="Times New Roman"/>
          <w:sz w:val="24"/>
          <w:szCs w:val="24"/>
          <w:shd w:val="clear" w:color="auto" w:fill="FFFFFF"/>
        </w:rPr>
        <w:t xml:space="preserve">, at </w:t>
      </w:r>
      <w:proofErr w:type="spellStart"/>
      <w:r w:rsidRPr="00082546">
        <w:rPr>
          <w:rFonts w:ascii="Times New Roman" w:hAnsi="Times New Roman" w:cs="Times New Roman"/>
          <w:sz w:val="24"/>
          <w:szCs w:val="24"/>
          <w:shd w:val="clear" w:color="auto" w:fill="FFFFFF"/>
        </w:rPr>
        <w:t>hon</w:t>
      </w:r>
      <w:proofErr w:type="spellEnd"/>
      <w:r w:rsidRPr="00082546">
        <w:rPr>
          <w:rFonts w:ascii="Times New Roman" w:hAnsi="Times New Roman" w:cs="Times New Roman"/>
          <w:sz w:val="24"/>
          <w:szCs w:val="24"/>
          <w:shd w:val="clear" w:color="auto" w:fill="FFFFFF"/>
        </w:rPr>
        <w:t xml:space="preserve"> fekk varla </w:t>
      </w:r>
      <w:proofErr w:type="spellStart"/>
      <w:r w:rsidRPr="00082546">
        <w:rPr>
          <w:rFonts w:ascii="Times New Roman" w:hAnsi="Times New Roman" w:cs="Times New Roman"/>
          <w:sz w:val="24"/>
          <w:szCs w:val="24"/>
          <w:shd w:val="clear" w:color="auto" w:fill="FFFFFF"/>
        </w:rPr>
        <w:t>sét</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yfir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upp</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þat</w:t>
      </w:r>
      <w:proofErr w:type="spellEnd"/>
      <w:r w:rsidRPr="00082546">
        <w:rPr>
          <w:rFonts w:ascii="Times New Roman" w:hAnsi="Times New Roman" w:cs="Times New Roman"/>
          <w:sz w:val="24"/>
          <w:szCs w:val="24"/>
          <w:shd w:val="clear" w:color="auto" w:fill="FFFFFF"/>
        </w:rPr>
        <w:t xml:space="preserve"> var </w:t>
      </w:r>
      <w:proofErr w:type="spellStart"/>
      <w:r w:rsidRPr="00082546">
        <w:rPr>
          <w:rFonts w:ascii="Times New Roman" w:hAnsi="Times New Roman" w:cs="Times New Roman"/>
          <w:sz w:val="24"/>
          <w:szCs w:val="24"/>
          <w:shd w:val="clear" w:color="auto" w:fill="FFFFFF"/>
        </w:rPr>
        <w:t>furðu</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digrt</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Hinn</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neðsti</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hlutr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trésins</w:t>
      </w:r>
      <w:proofErr w:type="spellEnd"/>
      <w:r w:rsidRPr="00082546">
        <w:rPr>
          <w:rFonts w:ascii="Times New Roman" w:hAnsi="Times New Roman" w:cs="Times New Roman"/>
          <w:sz w:val="24"/>
          <w:szCs w:val="24"/>
          <w:shd w:val="clear" w:color="auto" w:fill="FFFFFF"/>
        </w:rPr>
        <w:t xml:space="preserve"> var </w:t>
      </w:r>
      <w:proofErr w:type="spellStart"/>
      <w:r w:rsidRPr="00082546">
        <w:rPr>
          <w:rFonts w:ascii="Times New Roman" w:hAnsi="Times New Roman" w:cs="Times New Roman"/>
          <w:sz w:val="24"/>
          <w:szCs w:val="24"/>
          <w:shd w:val="clear" w:color="auto" w:fill="FFFFFF"/>
        </w:rPr>
        <w:t>rauðr</w:t>
      </w:r>
      <w:proofErr w:type="spellEnd"/>
      <w:r w:rsidRPr="00082546">
        <w:rPr>
          <w:rFonts w:ascii="Times New Roman" w:hAnsi="Times New Roman" w:cs="Times New Roman"/>
          <w:sz w:val="24"/>
          <w:szCs w:val="24"/>
          <w:shd w:val="clear" w:color="auto" w:fill="FFFFFF"/>
        </w:rPr>
        <w:t xml:space="preserve"> sem </w:t>
      </w:r>
      <w:proofErr w:type="spellStart"/>
      <w:r w:rsidRPr="00082546">
        <w:rPr>
          <w:rFonts w:ascii="Times New Roman" w:hAnsi="Times New Roman" w:cs="Times New Roman"/>
          <w:sz w:val="24"/>
          <w:szCs w:val="24"/>
          <w:shd w:val="clear" w:color="auto" w:fill="FFFFFF"/>
        </w:rPr>
        <w:t>blóð</w:t>
      </w:r>
      <w:proofErr w:type="spellEnd"/>
      <w:r w:rsidRPr="00082546">
        <w:rPr>
          <w:rFonts w:ascii="Times New Roman" w:hAnsi="Times New Roman" w:cs="Times New Roman"/>
          <w:sz w:val="24"/>
          <w:szCs w:val="24"/>
          <w:shd w:val="clear" w:color="auto" w:fill="FFFFFF"/>
        </w:rPr>
        <w:t xml:space="preserve">, en </w:t>
      </w:r>
      <w:proofErr w:type="spellStart"/>
      <w:r w:rsidRPr="00082546">
        <w:rPr>
          <w:rFonts w:ascii="Times New Roman" w:hAnsi="Times New Roman" w:cs="Times New Roman"/>
          <w:sz w:val="24"/>
          <w:szCs w:val="24"/>
          <w:shd w:val="clear" w:color="auto" w:fill="FFFFFF"/>
        </w:rPr>
        <w:t>þá</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leggrinn</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upp</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fagrgrœnn</w:t>
      </w:r>
      <w:proofErr w:type="spellEnd"/>
      <w:r w:rsidRPr="00082546">
        <w:rPr>
          <w:rFonts w:ascii="Times New Roman" w:hAnsi="Times New Roman" w:cs="Times New Roman"/>
          <w:sz w:val="24"/>
          <w:szCs w:val="24"/>
          <w:shd w:val="clear" w:color="auto" w:fill="FFFFFF"/>
        </w:rPr>
        <w:t xml:space="preserve">, en </w:t>
      </w:r>
      <w:proofErr w:type="spellStart"/>
      <w:r w:rsidRPr="00082546">
        <w:rPr>
          <w:rFonts w:ascii="Times New Roman" w:hAnsi="Times New Roman" w:cs="Times New Roman"/>
          <w:sz w:val="24"/>
          <w:szCs w:val="24"/>
          <w:shd w:val="clear" w:color="auto" w:fill="FFFFFF"/>
        </w:rPr>
        <w:t>upp</w:t>
      </w:r>
      <w:proofErr w:type="spellEnd"/>
      <w:r w:rsidRPr="00082546">
        <w:rPr>
          <w:rFonts w:ascii="Times New Roman" w:hAnsi="Times New Roman" w:cs="Times New Roman"/>
          <w:sz w:val="24"/>
          <w:szCs w:val="24"/>
          <w:shd w:val="clear" w:color="auto" w:fill="FFFFFF"/>
        </w:rPr>
        <w:t xml:space="preserve"> til </w:t>
      </w:r>
      <w:proofErr w:type="spellStart"/>
      <w:r w:rsidRPr="00082546">
        <w:rPr>
          <w:rFonts w:ascii="Times New Roman" w:hAnsi="Times New Roman" w:cs="Times New Roman"/>
          <w:sz w:val="24"/>
          <w:szCs w:val="24"/>
          <w:shd w:val="clear" w:color="auto" w:fill="FFFFFF"/>
        </w:rPr>
        <w:t>limanna</w:t>
      </w:r>
      <w:proofErr w:type="spellEnd"/>
      <w:r w:rsidR="00043AAF">
        <w:rPr>
          <w:rFonts w:ascii="Times New Roman" w:hAnsi="Times New Roman" w:cs="Times New Roman"/>
          <w:sz w:val="24"/>
          <w:szCs w:val="24"/>
          <w:shd w:val="clear" w:color="auto" w:fill="FFFFFF"/>
        </w:rPr>
        <w:t xml:space="preserve"> </w:t>
      </w:r>
      <w:hyperlink r:id="rId23" w:anchor="brytning" w:history="1">
        <w:proofErr w:type="spellStart"/>
        <w:r w:rsidRPr="00082546">
          <w:rPr>
            <w:rStyle w:val="Hyperkopling"/>
            <w:rFonts w:ascii="Times New Roman" w:hAnsi="Times New Roman" w:cs="Times New Roman"/>
            <w:color w:val="auto"/>
            <w:sz w:val="24"/>
            <w:szCs w:val="24"/>
            <w:u w:val="none"/>
            <w:shd w:val="clear" w:color="auto" w:fill="FFFFFF"/>
          </w:rPr>
          <w:t>snjóhvítt</w:t>
        </w:r>
        <w:proofErr w:type="spellEnd"/>
      </w:hyperlink>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Þar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váru</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kvistir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af</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trénu</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margir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stórir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sumir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ofar</w:t>
      </w:r>
      <w:proofErr w:type="spellEnd"/>
      <w:r w:rsidRPr="00082546">
        <w:rPr>
          <w:rFonts w:ascii="Times New Roman" w:hAnsi="Times New Roman" w:cs="Times New Roman"/>
          <w:sz w:val="24"/>
          <w:szCs w:val="24"/>
          <w:shd w:val="clear" w:color="auto" w:fill="FFFFFF"/>
        </w:rPr>
        <w:t xml:space="preserve">, en </w:t>
      </w:r>
      <w:proofErr w:type="spellStart"/>
      <w:r w:rsidRPr="00082546">
        <w:rPr>
          <w:rFonts w:ascii="Times New Roman" w:hAnsi="Times New Roman" w:cs="Times New Roman"/>
          <w:sz w:val="24"/>
          <w:szCs w:val="24"/>
          <w:shd w:val="clear" w:color="auto" w:fill="FFFFFF"/>
        </w:rPr>
        <w:t>sumir</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neðar</w:t>
      </w:r>
      <w:proofErr w:type="spellEnd"/>
      <w:r w:rsidRPr="00082546">
        <w:rPr>
          <w:rFonts w:ascii="Times New Roman" w:hAnsi="Times New Roman" w:cs="Times New Roman"/>
          <w:sz w:val="24"/>
          <w:szCs w:val="24"/>
          <w:shd w:val="clear" w:color="auto" w:fill="FFFFFF"/>
        </w:rPr>
        <w:t xml:space="preserve">; limar </w:t>
      </w:r>
      <w:proofErr w:type="spellStart"/>
      <w:r w:rsidRPr="00082546">
        <w:rPr>
          <w:rFonts w:ascii="Times New Roman" w:hAnsi="Times New Roman" w:cs="Times New Roman"/>
          <w:sz w:val="24"/>
          <w:szCs w:val="24"/>
          <w:shd w:val="clear" w:color="auto" w:fill="FFFFFF"/>
        </w:rPr>
        <w:t>trésins</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váru</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svá</w:t>
      </w:r>
      <w:proofErr w:type="spellEnd"/>
      <w:r w:rsidRPr="00082546">
        <w:rPr>
          <w:rFonts w:ascii="Times New Roman" w:hAnsi="Times New Roman" w:cs="Times New Roman"/>
          <w:sz w:val="24"/>
          <w:szCs w:val="24"/>
          <w:shd w:val="clear" w:color="auto" w:fill="FFFFFF"/>
        </w:rPr>
        <w:t xml:space="preserve"> miklar, at </w:t>
      </w:r>
      <w:proofErr w:type="spellStart"/>
      <w:r w:rsidRPr="00082546">
        <w:rPr>
          <w:rFonts w:ascii="Times New Roman" w:hAnsi="Times New Roman" w:cs="Times New Roman"/>
          <w:sz w:val="24"/>
          <w:szCs w:val="24"/>
          <w:shd w:val="clear" w:color="auto" w:fill="FFFFFF"/>
        </w:rPr>
        <w:t>henni</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þóttu</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dreifast</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um</w:t>
      </w:r>
      <w:proofErr w:type="spellEnd"/>
      <w:r w:rsidRPr="00082546">
        <w:rPr>
          <w:rFonts w:ascii="Times New Roman" w:hAnsi="Times New Roman" w:cs="Times New Roman"/>
          <w:sz w:val="24"/>
          <w:szCs w:val="24"/>
          <w:shd w:val="clear" w:color="auto" w:fill="FFFFFF"/>
        </w:rPr>
        <w:t xml:space="preserve"> </w:t>
      </w:r>
      <w:proofErr w:type="spellStart"/>
      <w:r w:rsidRPr="00082546">
        <w:rPr>
          <w:rFonts w:ascii="Times New Roman" w:hAnsi="Times New Roman" w:cs="Times New Roman"/>
          <w:sz w:val="24"/>
          <w:szCs w:val="24"/>
          <w:shd w:val="clear" w:color="auto" w:fill="FFFFFF"/>
        </w:rPr>
        <w:t>allan</w:t>
      </w:r>
      <w:proofErr w:type="spellEnd"/>
      <w:r w:rsidRPr="00082546">
        <w:rPr>
          <w:rFonts w:ascii="Times New Roman" w:hAnsi="Times New Roman" w:cs="Times New Roman"/>
          <w:sz w:val="24"/>
          <w:szCs w:val="24"/>
          <w:shd w:val="clear" w:color="auto" w:fill="FFFFFF"/>
        </w:rPr>
        <w:t xml:space="preserve"> Noreg, ok enn </w:t>
      </w:r>
      <w:proofErr w:type="spellStart"/>
      <w:r w:rsidRPr="00082546">
        <w:rPr>
          <w:rFonts w:ascii="Times New Roman" w:hAnsi="Times New Roman" w:cs="Times New Roman"/>
          <w:sz w:val="24"/>
          <w:szCs w:val="24"/>
          <w:shd w:val="clear" w:color="auto" w:fill="FFFFFF"/>
        </w:rPr>
        <w:t>víðara</w:t>
      </w:r>
      <w:proofErr w:type="spellEnd"/>
      <w:r w:rsidRPr="00082546">
        <w:rPr>
          <w:rFonts w:ascii="Times New Roman" w:hAnsi="Times New Roman" w:cs="Times New Roman"/>
          <w:sz w:val="24"/>
          <w:szCs w:val="24"/>
          <w:shd w:val="clear" w:color="auto" w:fill="FFFFFF"/>
        </w:rPr>
        <w:t>.</w:t>
      </w:r>
    </w:p>
    <w:p w14:paraId="5A0E2909" w14:textId="6A2483DF" w:rsidR="00082546" w:rsidRPr="002011C9" w:rsidRDefault="00082546" w:rsidP="689C9C5F">
      <w:pPr>
        <w:shd w:val="clear" w:color="auto" w:fill="FFFFFF" w:themeFill="background1"/>
        <w:spacing w:before="120" w:after="240" w:line="240" w:lineRule="auto"/>
        <w:rPr>
          <w:rFonts w:ascii="Times New Roman" w:hAnsi="Times New Roman" w:cs="Times New Roman"/>
          <w:color w:val="202122"/>
          <w:sz w:val="24"/>
          <w:szCs w:val="24"/>
          <w:lang w:val="en-GB"/>
        </w:rPr>
      </w:pPr>
      <w:r w:rsidRPr="689C9C5F">
        <w:rPr>
          <w:rFonts w:ascii="Times New Roman" w:hAnsi="Times New Roman" w:cs="Times New Roman"/>
          <w:color w:val="202122"/>
          <w:sz w:val="24"/>
          <w:szCs w:val="24"/>
          <w:lang w:val="en-GB"/>
        </w:rPr>
        <w:t>R</w:t>
      </w:r>
      <w:r w:rsidRPr="797DB37F">
        <w:rPr>
          <w:rFonts w:ascii="Times New Roman" w:hAnsi="Times New Roman" w:cs="Times New Roman"/>
          <w:color w:val="202122"/>
          <w:sz w:val="24"/>
          <w:szCs w:val="24"/>
          <w:lang w:val="en-GB"/>
        </w:rPr>
        <w:t>agnhild, who was wise and intelligent, dreamt great dreams. She dreamt, for one, that she was standing out in her herb-garden, and she took a thorn out of her shift; but while she was holding the thorn in her hand it grew so that it became a great tree, one end of which struck itself down into the earth, and it became firmly rooted; and the other end of the tree raised itself so high in the air that she could scarcely see over it, and it became also wonderfully thick. The under part of the tree was red with blood, but the stem upwards was beautifully green and the branches white as snow. There were many and great limbs to the tree, some high up, others low down; and so vast were the tree's branches that they seemed to her to cover all Norway, and even much more.</w:t>
      </w:r>
    </w:p>
    <w:sectPr w:rsidR="00082546" w:rsidRPr="002011C9" w:rsidSect="009349FE">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11C0" w14:textId="77777777" w:rsidR="009349FE" w:rsidRDefault="009349FE" w:rsidP="00082546">
      <w:pPr>
        <w:spacing w:after="0" w:line="240" w:lineRule="auto"/>
      </w:pPr>
      <w:r>
        <w:separator/>
      </w:r>
    </w:p>
  </w:endnote>
  <w:endnote w:type="continuationSeparator" w:id="0">
    <w:p w14:paraId="72148748" w14:textId="77777777" w:rsidR="009349FE" w:rsidRDefault="009349FE" w:rsidP="0008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029F" w14:textId="35EA4499" w:rsidR="00082546" w:rsidRDefault="00082546">
    <w:pPr>
      <w:pStyle w:val="Botntekst"/>
    </w:pPr>
    <w:r>
      <w:rPr>
        <w:noProof/>
      </w:rPr>
      <w:drawing>
        <wp:inline distT="0" distB="0" distL="0" distR="0" wp14:anchorId="2DF6AF3F" wp14:editId="6BADD87A">
          <wp:extent cx="2476500" cy="314325"/>
          <wp:effectExtent l="0" t="0" r="0" b="9525"/>
          <wp:docPr id="1" name="Bilete 1" descr="Eit bilete som inneheld tekst&#10;&#10;Automatisk generert skil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ete 1" descr="Eit bilete som inneheld tekst&#10;&#10;Automatisk generert skildr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14:paraId="5D18E015" w14:textId="77777777" w:rsidR="00082546" w:rsidRDefault="00082546">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8234" w14:textId="77777777" w:rsidR="009349FE" w:rsidRDefault="009349FE" w:rsidP="00082546">
      <w:pPr>
        <w:spacing w:after="0" w:line="240" w:lineRule="auto"/>
      </w:pPr>
      <w:r>
        <w:separator/>
      </w:r>
    </w:p>
  </w:footnote>
  <w:footnote w:type="continuationSeparator" w:id="0">
    <w:p w14:paraId="314AE654" w14:textId="77777777" w:rsidR="009349FE" w:rsidRDefault="009349FE" w:rsidP="00082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546"/>
    <w:rsid w:val="00043AAF"/>
    <w:rsid w:val="00082546"/>
    <w:rsid w:val="003172AD"/>
    <w:rsid w:val="00445887"/>
    <w:rsid w:val="004503A7"/>
    <w:rsid w:val="0065501E"/>
    <w:rsid w:val="00666D70"/>
    <w:rsid w:val="006C651A"/>
    <w:rsid w:val="00713FF8"/>
    <w:rsid w:val="009349FE"/>
    <w:rsid w:val="00A748EA"/>
    <w:rsid w:val="00C465E4"/>
    <w:rsid w:val="00D02AAD"/>
    <w:rsid w:val="00DC09EE"/>
    <w:rsid w:val="00F82F07"/>
    <w:rsid w:val="06205C0F"/>
    <w:rsid w:val="1B4437DE"/>
    <w:rsid w:val="1CE0083F"/>
    <w:rsid w:val="2017A901"/>
    <w:rsid w:val="4C692B58"/>
    <w:rsid w:val="689C9C5F"/>
    <w:rsid w:val="797DB37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F02E"/>
  <w15:chartTrackingRefBased/>
  <w15:docId w15:val="{1CD24136-B7B3-4323-AD21-78DFC6F3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n-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46"/>
  </w:style>
  <w:style w:type="paragraph" w:styleId="Overskrift1">
    <w:name w:val="heading 1"/>
    <w:basedOn w:val="Normal"/>
    <w:next w:val="Normal"/>
    <w:link w:val="Overskrift1Teikn"/>
    <w:uiPriority w:val="9"/>
    <w:qFormat/>
    <w:rsid w:val="000825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ikn"/>
    <w:uiPriority w:val="9"/>
    <w:semiHidden/>
    <w:unhideWhenUsed/>
    <w:qFormat/>
    <w:rsid w:val="000825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ikn"/>
    <w:uiPriority w:val="9"/>
    <w:semiHidden/>
    <w:unhideWhenUsed/>
    <w:qFormat/>
    <w:rsid w:val="0008254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ikn"/>
    <w:uiPriority w:val="9"/>
    <w:semiHidden/>
    <w:unhideWhenUsed/>
    <w:qFormat/>
    <w:rsid w:val="0008254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ikn"/>
    <w:uiPriority w:val="9"/>
    <w:semiHidden/>
    <w:unhideWhenUsed/>
    <w:qFormat/>
    <w:rsid w:val="0008254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ikn"/>
    <w:uiPriority w:val="9"/>
    <w:semiHidden/>
    <w:unhideWhenUsed/>
    <w:qFormat/>
    <w:rsid w:val="0008254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ikn"/>
    <w:uiPriority w:val="9"/>
    <w:semiHidden/>
    <w:unhideWhenUsed/>
    <w:qFormat/>
    <w:rsid w:val="0008254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ikn"/>
    <w:uiPriority w:val="9"/>
    <w:semiHidden/>
    <w:unhideWhenUsed/>
    <w:qFormat/>
    <w:rsid w:val="0008254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ikn"/>
    <w:uiPriority w:val="9"/>
    <w:semiHidden/>
    <w:unhideWhenUsed/>
    <w:qFormat/>
    <w:rsid w:val="0008254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082546"/>
    <w:rPr>
      <w:rFonts w:asciiTheme="majorHAnsi" w:eastAsiaTheme="majorEastAsia" w:hAnsiTheme="majorHAnsi" w:cstheme="majorBidi"/>
      <w:color w:val="0F4761" w:themeColor="accent1" w:themeShade="BF"/>
      <w:sz w:val="40"/>
      <w:szCs w:val="40"/>
    </w:rPr>
  </w:style>
  <w:style w:type="character" w:customStyle="1" w:styleId="Overskrift2Teikn">
    <w:name w:val="Overskrift 2 Teikn"/>
    <w:basedOn w:val="Standardskriftforavsnitt"/>
    <w:link w:val="Overskrift2"/>
    <w:uiPriority w:val="9"/>
    <w:semiHidden/>
    <w:rsid w:val="00082546"/>
    <w:rPr>
      <w:rFonts w:asciiTheme="majorHAnsi" w:eastAsiaTheme="majorEastAsia" w:hAnsiTheme="majorHAnsi" w:cstheme="majorBidi"/>
      <w:color w:val="0F4761" w:themeColor="accent1" w:themeShade="BF"/>
      <w:sz w:val="32"/>
      <w:szCs w:val="32"/>
    </w:rPr>
  </w:style>
  <w:style w:type="character" w:customStyle="1" w:styleId="Overskrift3Teikn">
    <w:name w:val="Overskrift 3 Teikn"/>
    <w:basedOn w:val="Standardskriftforavsnitt"/>
    <w:link w:val="Overskrift3"/>
    <w:uiPriority w:val="9"/>
    <w:semiHidden/>
    <w:rsid w:val="00082546"/>
    <w:rPr>
      <w:rFonts w:eastAsiaTheme="majorEastAsia" w:cstheme="majorBidi"/>
      <w:color w:val="0F4761" w:themeColor="accent1" w:themeShade="BF"/>
      <w:sz w:val="28"/>
      <w:szCs w:val="28"/>
    </w:rPr>
  </w:style>
  <w:style w:type="character" w:customStyle="1" w:styleId="Overskrift4Teikn">
    <w:name w:val="Overskrift 4 Teikn"/>
    <w:basedOn w:val="Standardskriftforavsnitt"/>
    <w:link w:val="Overskrift4"/>
    <w:uiPriority w:val="9"/>
    <w:semiHidden/>
    <w:rsid w:val="00082546"/>
    <w:rPr>
      <w:rFonts w:eastAsiaTheme="majorEastAsia" w:cstheme="majorBidi"/>
      <w:i/>
      <w:iCs/>
      <w:color w:val="0F4761" w:themeColor="accent1" w:themeShade="BF"/>
    </w:rPr>
  </w:style>
  <w:style w:type="character" w:customStyle="1" w:styleId="Overskrift5Teikn">
    <w:name w:val="Overskrift 5 Teikn"/>
    <w:basedOn w:val="Standardskriftforavsnitt"/>
    <w:link w:val="Overskrift5"/>
    <w:uiPriority w:val="9"/>
    <w:semiHidden/>
    <w:rsid w:val="00082546"/>
    <w:rPr>
      <w:rFonts w:eastAsiaTheme="majorEastAsia" w:cstheme="majorBidi"/>
      <w:color w:val="0F4761" w:themeColor="accent1" w:themeShade="BF"/>
    </w:rPr>
  </w:style>
  <w:style w:type="character" w:customStyle="1" w:styleId="Overskrift6Teikn">
    <w:name w:val="Overskrift 6 Teikn"/>
    <w:basedOn w:val="Standardskriftforavsnitt"/>
    <w:link w:val="Overskrift6"/>
    <w:uiPriority w:val="9"/>
    <w:semiHidden/>
    <w:rsid w:val="00082546"/>
    <w:rPr>
      <w:rFonts w:eastAsiaTheme="majorEastAsia" w:cstheme="majorBidi"/>
      <w:i/>
      <w:iCs/>
      <w:color w:val="595959" w:themeColor="text1" w:themeTint="A6"/>
    </w:rPr>
  </w:style>
  <w:style w:type="character" w:customStyle="1" w:styleId="Overskrift7Teikn">
    <w:name w:val="Overskrift 7 Teikn"/>
    <w:basedOn w:val="Standardskriftforavsnitt"/>
    <w:link w:val="Overskrift7"/>
    <w:uiPriority w:val="9"/>
    <w:semiHidden/>
    <w:rsid w:val="00082546"/>
    <w:rPr>
      <w:rFonts w:eastAsiaTheme="majorEastAsia" w:cstheme="majorBidi"/>
      <w:color w:val="595959" w:themeColor="text1" w:themeTint="A6"/>
    </w:rPr>
  </w:style>
  <w:style w:type="character" w:customStyle="1" w:styleId="Overskrift8Teikn">
    <w:name w:val="Overskrift 8 Teikn"/>
    <w:basedOn w:val="Standardskriftforavsnitt"/>
    <w:link w:val="Overskrift8"/>
    <w:uiPriority w:val="9"/>
    <w:semiHidden/>
    <w:rsid w:val="00082546"/>
    <w:rPr>
      <w:rFonts w:eastAsiaTheme="majorEastAsia" w:cstheme="majorBidi"/>
      <w:i/>
      <w:iCs/>
      <w:color w:val="272727" w:themeColor="text1" w:themeTint="D8"/>
    </w:rPr>
  </w:style>
  <w:style w:type="character" w:customStyle="1" w:styleId="Overskrift9Teikn">
    <w:name w:val="Overskrift 9 Teikn"/>
    <w:basedOn w:val="Standardskriftforavsnitt"/>
    <w:link w:val="Overskrift9"/>
    <w:uiPriority w:val="9"/>
    <w:semiHidden/>
    <w:rsid w:val="00082546"/>
    <w:rPr>
      <w:rFonts w:eastAsiaTheme="majorEastAsia" w:cstheme="majorBidi"/>
      <w:color w:val="272727" w:themeColor="text1" w:themeTint="D8"/>
    </w:rPr>
  </w:style>
  <w:style w:type="paragraph" w:styleId="Tittel">
    <w:name w:val="Title"/>
    <w:basedOn w:val="Normal"/>
    <w:next w:val="Normal"/>
    <w:link w:val="TittelTeikn"/>
    <w:uiPriority w:val="10"/>
    <w:qFormat/>
    <w:rsid w:val="000825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ikn">
    <w:name w:val="Tittel Teikn"/>
    <w:basedOn w:val="Standardskriftforavsnitt"/>
    <w:link w:val="Tittel"/>
    <w:uiPriority w:val="10"/>
    <w:rsid w:val="0008254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ikn"/>
    <w:uiPriority w:val="11"/>
    <w:qFormat/>
    <w:rsid w:val="00082546"/>
    <w:pPr>
      <w:numPr>
        <w:ilvl w:val="1"/>
      </w:numPr>
    </w:pPr>
    <w:rPr>
      <w:rFonts w:eastAsiaTheme="majorEastAsia" w:cstheme="majorBidi"/>
      <w:color w:val="595959" w:themeColor="text1" w:themeTint="A6"/>
      <w:spacing w:val="15"/>
      <w:sz w:val="28"/>
      <w:szCs w:val="28"/>
    </w:rPr>
  </w:style>
  <w:style w:type="character" w:customStyle="1" w:styleId="UndertittelTeikn">
    <w:name w:val="Undertittel Teikn"/>
    <w:basedOn w:val="Standardskriftforavsnitt"/>
    <w:link w:val="Undertittel"/>
    <w:uiPriority w:val="11"/>
    <w:rsid w:val="00082546"/>
    <w:rPr>
      <w:rFonts w:eastAsiaTheme="majorEastAsia" w:cstheme="majorBidi"/>
      <w:color w:val="595959" w:themeColor="text1" w:themeTint="A6"/>
      <w:spacing w:val="15"/>
      <w:sz w:val="28"/>
      <w:szCs w:val="28"/>
    </w:rPr>
  </w:style>
  <w:style w:type="paragraph" w:styleId="Sitat">
    <w:name w:val="Quote"/>
    <w:basedOn w:val="Normal"/>
    <w:next w:val="Normal"/>
    <w:link w:val="SitatTeikn"/>
    <w:uiPriority w:val="29"/>
    <w:qFormat/>
    <w:rsid w:val="00082546"/>
    <w:pPr>
      <w:spacing w:before="160"/>
      <w:jc w:val="center"/>
    </w:pPr>
    <w:rPr>
      <w:i/>
      <w:iCs/>
      <w:color w:val="404040" w:themeColor="text1" w:themeTint="BF"/>
    </w:rPr>
  </w:style>
  <w:style w:type="character" w:customStyle="1" w:styleId="SitatTeikn">
    <w:name w:val="Sitat Teikn"/>
    <w:basedOn w:val="Standardskriftforavsnitt"/>
    <w:link w:val="Sitat"/>
    <w:uiPriority w:val="29"/>
    <w:rsid w:val="00082546"/>
    <w:rPr>
      <w:i/>
      <w:iCs/>
      <w:color w:val="404040" w:themeColor="text1" w:themeTint="BF"/>
    </w:rPr>
  </w:style>
  <w:style w:type="paragraph" w:styleId="Listeavsnitt">
    <w:name w:val="List Paragraph"/>
    <w:basedOn w:val="Normal"/>
    <w:uiPriority w:val="34"/>
    <w:qFormat/>
    <w:rsid w:val="00082546"/>
    <w:pPr>
      <w:ind w:left="720"/>
      <w:contextualSpacing/>
    </w:pPr>
  </w:style>
  <w:style w:type="character" w:styleId="Sterkutheving">
    <w:name w:val="Intense Emphasis"/>
    <w:basedOn w:val="Standardskriftforavsnitt"/>
    <w:uiPriority w:val="21"/>
    <w:qFormat/>
    <w:rsid w:val="00082546"/>
    <w:rPr>
      <w:i/>
      <w:iCs/>
      <w:color w:val="0F4761" w:themeColor="accent1" w:themeShade="BF"/>
    </w:rPr>
  </w:style>
  <w:style w:type="paragraph" w:styleId="Sterktsitat">
    <w:name w:val="Intense Quote"/>
    <w:basedOn w:val="Normal"/>
    <w:next w:val="Normal"/>
    <w:link w:val="SterktsitatTeikn"/>
    <w:uiPriority w:val="30"/>
    <w:qFormat/>
    <w:rsid w:val="000825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ikn">
    <w:name w:val="Sterkt sitat Teikn"/>
    <w:basedOn w:val="Standardskriftforavsnitt"/>
    <w:link w:val="Sterktsitat"/>
    <w:uiPriority w:val="30"/>
    <w:rsid w:val="00082546"/>
    <w:rPr>
      <w:i/>
      <w:iCs/>
      <w:color w:val="0F4761" w:themeColor="accent1" w:themeShade="BF"/>
    </w:rPr>
  </w:style>
  <w:style w:type="character" w:styleId="Sterkreferanse">
    <w:name w:val="Intense Reference"/>
    <w:basedOn w:val="Standardskriftforavsnitt"/>
    <w:uiPriority w:val="32"/>
    <w:qFormat/>
    <w:rsid w:val="00082546"/>
    <w:rPr>
      <w:b/>
      <w:bCs/>
      <w:smallCaps/>
      <w:color w:val="0F4761" w:themeColor="accent1" w:themeShade="BF"/>
      <w:spacing w:val="5"/>
    </w:rPr>
  </w:style>
  <w:style w:type="character" w:styleId="Hyperkopling">
    <w:name w:val="Hyperlink"/>
    <w:basedOn w:val="Standardskriftforavsnitt"/>
    <w:uiPriority w:val="99"/>
    <w:unhideWhenUsed/>
    <w:rsid w:val="00082546"/>
    <w:rPr>
      <w:color w:val="467886" w:themeColor="hyperlink"/>
      <w:u w:val="single"/>
    </w:rPr>
  </w:style>
  <w:style w:type="character" w:styleId="Sterk">
    <w:name w:val="Strong"/>
    <w:basedOn w:val="Standardskriftforavsnitt"/>
    <w:uiPriority w:val="22"/>
    <w:qFormat/>
    <w:rsid w:val="00082546"/>
    <w:rPr>
      <w:b/>
      <w:bCs/>
    </w:rPr>
  </w:style>
  <w:style w:type="paragraph" w:styleId="Topptekst">
    <w:name w:val="header"/>
    <w:basedOn w:val="Normal"/>
    <w:link w:val="TopptekstTeikn"/>
    <w:uiPriority w:val="99"/>
    <w:unhideWhenUsed/>
    <w:rsid w:val="00082546"/>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082546"/>
  </w:style>
  <w:style w:type="paragraph" w:styleId="Botntekst">
    <w:name w:val="footer"/>
    <w:basedOn w:val="Normal"/>
    <w:link w:val="BotntekstTeikn"/>
    <w:uiPriority w:val="99"/>
    <w:unhideWhenUsed/>
    <w:rsid w:val="00082546"/>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08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gskole.no/teachers/norsk/spraak/norront/norroentsprk.php" TargetMode="External"/><Relationship Id="rId18" Type="http://schemas.openxmlformats.org/officeDocument/2006/relationships/hyperlink" Target="https://www.vgskole.no/teachers/norsk/spraak/norront/norroentsprk.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gskole.no/teachers/norsk/spraak/norront/norroentsprk.php" TargetMode="External"/><Relationship Id="rId7" Type="http://schemas.openxmlformats.org/officeDocument/2006/relationships/footnotes" Target="footnotes.xml"/><Relationship Id="rId12" Type="http://schemas.openxmlformats.org/officeDocument/2006/relationships/hyperlink" Target="https://www.vgskole.no/teachers/norsk/spraak/norront/norroentsprk.php" TargetMode="External"/><Relationship Id="rId17" Type="http://schemas.openxmlformats.org/officeDocument/2006/relationships/hyperlink" Target="https://www.vgskole.no/teachers/norsk/spraak/norront/norroentsprk.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gskole.no/teachers/norsk/spraak/norront/norroentsprk.php" TargetMode="External"/><Relationship Id="rId20" Type="http://schemas.openxmlformats.org/officeDocument/2006/relationships/hyperlink" Target="https://www.vgskole.no/teachers/norsk/spraak/norront/norroentsprk.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gskole.no/teachers/norsk/spraak/norront/norroentsprk.ph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vgskole.no/teachers/norsk/spraak/norront/norroentsprk.php" TargetMode="External"/><Relationship Id="rId23" Type="http://schemas.openxmlformats.org/officeDocument/2006/relationships/hyperlink" Target="https://www.vgskole.no/teachers/norsk/spraak/norront/norroentsprk.php" TargetMode="External"/><Relationship Id="rId10" Type="http://schemas.openxmlformats.org/officeDocument/2006/relationships/hyperlink" Target="https://www.vgskole.no/teachers/norsk/spraak/norront/norroentsprk.php" TargetMode="External"/><Relationship Id="rId19" Type="http://schemas.openxmlformats.org/officeDocument/2006/relationships/hyperlink" Target="https://www.vgskole.no/teachers/norsk/spraak/norront/norroentsprk.php" TargetMode="External"/><Relationship Id="rId4" Type="http://schemas.openxmlformats.org/officeDocument/2006/relationships/styles" Target="styles.xml"/><Relationship Id="rId9" Type="http://schemas.openxmlformats.org/officeDocument/2006/relationships/hyperlink" Target="https://www.vgskole.no/teachers/norsk/spraak/norront/spes_svake_verb.php" TargetMode="External"/><Relationship Id="rId14" Type="http://schemas.openxmlformats.org/officeDocument/2006/relationships/hyperlink" Target="https://www.vgskole.no/teachers/norsk/spraak/norront/norroentsprk.php" TargetMode="External"/><Relationship Id="rId22" Type="http://schemas.openxmlformats.org/officeDocument/2006/relationships/hyperlink" Target="https://www.vgskole.no/teachers/norsk/spraak/norront/norroentsprk.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b454b6-9e0d-47d6-a0fd-eade54d93da9">
      <Terms xmlns="http://schemas.microsoft.com/office/infopath/2007/PartnerControls"/>
    </lcf76f155ced4ddcb4097134ff3c332f>
    <TaxCatchAll xmlns="f43e69bd-7608-4935-a81f-029f86b977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8" ma:contentTypeDescription="Opprett et nytt dokument." ma:contentTypeScope="" ma:versionID="c2df591c316dd39658aaf08b9140dcb7">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a1bb9e63628da29b9f59abe82a2779b5"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7ab1839-cc0e-48a8-a059-278cea0b71b9}" ma:internalName="TaxCatchAll" ma:showField="CatchAllData" ma:web="f43e69bd-7608-4935-a81f-029f86b97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CAC69-4407-4401-91DE-E8538041CFF0}">
  <ds:schemaRefs>
    <ds:schemaRef ds:uri="http://schemas.microsoft.com/office/2006/metadata/properties"/>
    <ds:schemaRef ds:uri="http://schemas.microsoft.com/office/infopath/2007/PartnerControls"/>
    <ds:schemaRef ds:uri="24b454b6-9e0d-47d6-a0fd-eade54d93da9"/>
    <ds:schemaRef ds:uri="f43e69bd-7608-4935-a81f-029f86b977d7"/>
  </ds:schemaRefs>
</ds:datastoreItem>
</file>

<file path=customXml/itemProps2.xml><?xml version="1.0" encoding="utf-8"?>
<ds:datastoreItem xmlns:ds="http://schemas.openxmlformats.org/officeDocument/2006/customXml" ds:itemID="{B0FA537B-9EBC-4B6C-B33B-63269DB75737}">
  <ds:schemaRefs>
    <ds:schemaRef ds:uri="http://schemas.microsoft.com/sharepoint/v3/contenttype/forms"/>
  </ds:schemaRefs>
</ds:datastoreItem>
</file>

<file path=customXml/itemProps3.xml><?xml version="1.0" encoding="utf-8"?>
<ds:datastoreItem xmlns:ds="http://schemas.openxmlformats.org/officeDocument/2006/customXml" ds:itemID="{2E291E5D-6EC0-45AD-917F-B99804690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454b6-9e0d-47d6-a0fd-eade54d93da9"/>
    <ds:schemaRef ds:uri="f43e69bd-7608-4935-a81f-029f86b97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2b04c98-3e8b-47a3-97e1-376b9a0197ee}" enabled="0" method="" siteId="{a2b04c98-3e8b-47a3-97e1-376b9a0197ee}"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811</Words>
  <Characters>4299</Characters>
  <Application>Microsoft Office Word</Application>
  <DocSecurity>0</DocSecurity>
  <Lines>35</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Kydland</dc:creator>
  <cp:keywords/>
  <dc:description/>
  <cp:lastModifiedBy>Arild Torvund Olsen</cp:lastModifiedBy>
  <cp:revision>8</cp:revision>
  <dcterms:created xsi:type="dcterms:W3CDTF">2024-03-04T10:17:00Z</dcterms:created>
  <dcterms:modified xsi:type="dcterms:W3CDTF">2024-04-09T09:40:00Z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y fmtid="{D5CDD505-2E9C-101B-9397-08002B2CF9AE}" pid="3" name="MediaServiceImageTags">
    <vt:lpwstr/>
  </property>
</Properties>
</file>