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49DE" w14:textId="27A48ED9" w:rsidR="007424F4" w:rsidRPr="00A350CD" w:rsidRDefault="007424F4" w:rsidP="007424F4">
      <w:pPr>
        <w:rPr>
          <w:b/>
          <w:bCs/>
          <w:sz w:val="40"/>
          <w:szCs w:val="40"/>
          <w:lang w:val="nn-NO"/>
        </w:rPr>
      </w:pPr>
      <w:r w:rsidRPr="00A350CD">
        <w:rPr>
          <w:b/>
          <w:bCs/>
          <w:sz w:val="40"/>
          <w:szCs w:val="40"/>
          <w:lang w:val="nn-NO"/>
        </w:rPr>
        <w:t>Arbeidsark</w:t>
      </w:r>
      <w:r>
        <w:rPr>
          <w:b/>
          <w:bCs/>
          <w:sz w:val="40"/>
          <w:szCs w:val="40"/>
          <w:lang w:val="nn-NO"/>
        </w:rPr>
        <w:t xml:space="preserve"> </w:t>
      </w:r>
      <w:r w:rsidR="00205808">
        <w:rPr>
          <w:b/>
          <w:bCs/>
          <w:sz w:val="40"/>
          <w:szCs w:val="40"/>
          <w:lang w:val="nn-NO"/>
        </w:rPr>
        <w:t>–</w:t>
      </w:r>
      <w:r>
        <w:rPr>
          <w:b/>
          <w:bCs/>
          <w:sz w:val="40"/>
          <w:szCs w:val="40"/>
          <w:lang w:val="nn-NO"/>
        </w:rPr>
        <w:t xml:space="preserve"> rammenotat</w:t>
      </w:r>
    </w:p>
    <w:p w14:paraId="7F85B34B" w14:textId="77777777" w:rsidR="007424F4" w:rsidRDefault="007424F4" w:rsidP="007424F4">
      <w:pPr>
        <w:rPr>
          <w:lang w:val="nn-NO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6"/>
        <w:gridCol w:w="2129"/>
        <w:gridCol w:w="3316"/>
        <w:gridCol w:w="2121"/>
      </w:tblGrid>
      <w:tr w:rsidR="007424F4" w:rsidRPr="00A44340" w14:paraId="28F6FFBF" w14:textId="77777777" w:rsidTr="00454A2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48F2" w14:textId="77777777" w:rsidR="007424F4" w:rsidRPr="00A44340" w:rsidRDefault="007424F4" w:rsidP="00454A2B">
            <w:pPr>
              <w:rPr>
                <w:b/>
                <w:bCs/>
                <w:sz w:val="32"/>
                <w:szCs w:val="32"/>
                <w:lang w:val="nn-NO"/>
              </w:rPr>
            </w:pPr>
            <w:r w:rsidRPr="00A44340">
              <w:rPr>
                <w:b/>
                <w:bCs/>
                <w:sz w:val="32"/>
                <w:szCs w:val="32"/>
                <w:lang w:val="nn-NO"/>
              </w:rPr>
              <w:t>Fase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39C3" w14:textId="77777777" w:rsidR="007424F4" w:rsidRPr="00A44340" w:rsidRDefault="007424F4" w:rsidP="00454A2B">
            <w:pPr>
              <w:rPr>
                <w:b/>
                <w:bCs/>
                <w:sz w:val="32"/>
                <w:szCs w:val="32"/>
                <w:lang w:val="nn-NO"/>
              </w:rPr>
            </w:pPr>
            <w:r w:rsidRPr="00A44340">
              <w:rPr>
                <w:b/>
                <w:bCs/>
                <w:sz w:val="32"/>
                <w:szCs w:val="32"/>
                <w:lang w:val="nn-NO"/>
              </w:rPr>
              <w:t>Øktelement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E37A" w14:textId="77777777" w:rsidR="007424F4" w:rsidRPr="00A44340" w:rsidRDefault="007424F4" w:rsidP="00454A2B">
            <w:pPr>
              <w:rPr>
                <w:b/>
                <w:bCs/>
                <w:sz w:val="32"/>
                <w:szCs w:val="32"/>
                <w:lang w:val="nn-NO"/>
              </w:rPr>
            </w:pPr>
            <w:r w:rsidRPr="00A44340">
              <w:rPr>
                <w:b/>
                <w:bCs/>
                <w:sz w:val="32"/>
                <w:szCs w:val="32"/>
                <w:lang w:val="nn-NO"/>
              </w:rPr>
              <w:t>Spørsmål og oppgåver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A00D" w14:textId="77777777" w:rsidR="007424F4" w:rsidRPr="00A44340" w:rsidRDefault="007424F4" w:rsidP="00454A2B">
            <w:pPr>
              <w:rPr>
                <w:b/>
                <w:bCs/>
                <w:sz w:val="32"/>
                <w:szCs w:val="32"/>
                <w:lang w:val="nn-NO"/>
              </w:rPr>
            </w:pPr>
            <w:r w:rsidRPr="00A44340">
              <w:rPr>
                <w:b/>
                <w:bCs/>
                <w:sz w:val="32"/>
                <w:szCs w:val="32"/>
                <w:lang w:val="nn-NO"/>
              </w:rPr>
              <w:t>Eigne notat</w:t>
            </w:r>
          </w:p>
        </w:tc>
      </w:tr>
      <w:tr w:rsidR="007424F4" w:rsidRPr="002F054A" w14:paraId="64CEE54A" w14:textId="77777777" w:rsidTr="00454A2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00E1" w14:textId="77777777" w:rsidR="007424F4" w:rsidRPr="00A44340" w:rsidRDefault="007424F4" w:rsidP="00454A2B">
            <w:pPr>
              <w:rPr>
                <w:b/>
                <w:bCs/>
                <w:lang w:val="nn-NO"/>
              </w:rPr>
            </w:pPr>
            <w:r w:rsidRPr="00A44340">
              <w:rPr>
                <w:b/>
                <w:bCs/>
                <w:lang w:val="nn-NO"/>
              </w:rPr>
              <w:t>Aktivere for-kunnskapar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7DF2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Vise bilete av Amanda Gorman.</w:t>
            </w:r>
          </w:p>
          <w:p w14:paraId="12D08E53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65F0BEB9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Klasseromssamtale.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9E5D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Kva veit de om den unge kvinna på biletet?</w:t>
            </w:r>
          </w:p>
          <w:p w14:paraId="07B549DA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50DEF188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Kvifor har ho fått så mykje merksemd i det siste?</w:t>
            </w:r>
          </w:p>
          <w:p w14:paraId="13E4D73C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4D21D0B1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Kva slags inntrykk har de av Amanda Gorman?</w:t>
            </w:r>
          </w:p>
          <w:p w14:paraId="25500379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09A20563" w14:textId="461FD4FC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Instagram-kontoen til Amanda Gorman gjekk frå å ha 36 000 følgjarar til å få 2</w:t>
            </w:r>
            <w:r w:rsidR="002F054A">
              <w:rPr>
                <w:lang w:val="nn-NO"/>
              </w:rPr>
              <w:t>,</w:t>
            </w:r>
            <w:r w:rsidRPr="00A44340">
              <w:rPr>
                <w:lang w:val="nn-NO"/>
              </w:rPr>
              <w:t>8 millionar følgjarar på to dagar. Kvifor det, trur de?</w:t>
            </w:r>
          </w:p>
          <w:p w14:paraId="27B564EF" w14:textId="77777777" w:rsidR="007424F4" w:rsidRPr="00A44340" w:rsidRDefault="007424F4" w:rsidP="00454A2B">
            <w:pPr>
              <w:rPr>
                <w:lang w:val="nn-NO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E09D" w14:textId="77777777" w:rsidR="007424F4" w:rsidRPr="00A44340" w:rsidRDefault="007424F4" w:rsidP="00454A2B">
            <w:pPr>
              <w:rPr>
                <w:lang w:val="nn-NO"/>
              </w:rPr>
            </w:pPr>
          </w:p>
        </w:tc>
      </w:tr>
      <w:tr w:rsidR="007424F4" w:rsidRPr="00A44340" w14:paraId="1C47A2CB" w14:textId="77777777" w:rsidTr="00454A2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2444" w14:textId="77777777" w:rsidR="007424F4" w:rsidRPr="00A44340" w:rsidRDefault="007424F4" w:rsidP="00454A2B">
            <w:pPr>
              <w:rPr>
                <w:b/>
                <w:bCs/>
                <w:lang w:val="nn-NO"/>
              </w:rPr>
            </w:pPr>
            <w:r w:rsidRPr="00A44340">
              <w:rPr>
                <w:b/>
                <w:bCs/>
                <w:lang w:val="nn-NO"/>
              </w:rPr>
              <w:t>Lytte/sjå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437B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Sjå filmen med framføringa av diktet.</w:t>
            </w:r>
          </w:p>
          <w:p w14:paraId="7EACAC68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415F131C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Del ut ark og blyant.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E06D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Elevane noterer medan dei ser. </w:t>
            </w:r>
          </w:p>
          <w:p w14:paraId="26EAABD6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13CEFC7F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Be dei tenkje over: </w:t>
            </w:r>
          </w:p>
          <w:p w14:paraId="06B9601E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10A9196C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Korleis brukar Gorman kroppsspråket sitt under framføringa?</w:t>
            </w:r>
          </w:p>
          <w:p w14:paraId="4240F264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509FBBF8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Korleis brukar ho stemma si?</w:t>
            </w:r>
          </w:p>
          <w:p w14:paraId="1AFB0A8A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2BD003C3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Er det spesielle verselinjer eller ord som de legg særskilt merke til under framføringa?</w:t>
            </w:r>
          </w:p>
          <w:p w14:paraId="662D0915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68C26223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Kva slags musikk- eller tekstsjangrar kan framføringa til Gorman minne om?</w:t>
            </w:r>
          </w:p>
          <w:p w14:paraId="043BCE0E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055CB3CD" w14:textId="77777777" w:rsidR="007424F4" w:rsidRPr="00A44340" w:rsidRDefault="007424F4" w:rsidP="00454A2B">
            <w:r w:rsidRPr="00A44340">
              <w:rPr>
                <w:lang w:val="nn-NO"/>
              </w:rPr>
              <w:t>Prøv å fange opp kva slags verselinjer Gorman avsluttar diktet med.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623D" w14:textId="77777777" w:rsidR="007424F4" w:rsidRPr="00A44340" w:rsidRDefault="007424F4" w:rsidP="00454A2B">
            <w:pPr>
              <w:rPr>
                <w:lang w:val="nn-NO"/>
              </w:rPr>
            </w:pPr>
          </w:p>
        </w:tc>
      </w:tr>
      <w:tr w:rsidR="007424F4" w:rsidRPr="00205808" w14:paraId="250D8600" w14:textId="77777777" w:rsidTr="00454A2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F70E" w14:textId="77777777" w:rsidR="007424F4" w:rsidRPr="00A44340" w:rsidRDefault="007424F4" w:rsidP="00454A2B">
            <w:pPr>
              <w:rPr>
                <w:b/>
                <w:bCs/>
                <w:lang w:val="nn-NO"/>
              </w:rPr>
            </w:pPr>
            <w:r w:rsidRPr="00A44340">
              <w:rPr>
                <w:b/>
                <w:bCs/>
                <w:lang w:val="nn-NO"/>
              </w:rPr>
              <w:t>Samtale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7521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Diskutere.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50CC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Korleis blir teksten forsterka gjennom måten Gorman framfører han?</w:t>
            </w:r>
          </w:p>
          <w:p w14:paraId="3F68A2D6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2C3BC7FB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Reflekter med utgangspunkt i spørsmåla ovanfor.</w:t>
            </w:r>
          </w:p>
          <w:p w14:paraId="0C73B2AA" w14:textId="77777777" w:rsidR="007424F4" w:rsidRPr="00A44340" w:rsidRDefault="007424F4" w:rsidP="00454A2B">
            <w:pPr>
              <w:rPr>
                <w:lang w:val="nn-NO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EC5D" w14:textId="77777777" w:rsidR="007424F4" w:rsidRPr="00A44340" w:rsidRDefault="007424F4" w:rsidP="00454A2B">
            <w:pPr>
              <w:rPr>
                <w:lang w:val="nn-NO"/>
              </w:rPr>
            </w:pPr>
          </w:p>
        </w:tc>
      </w:tr>
      <w:tr w:rsidR="007424F4" w:rsidRPr="00205808" w14:paraId="7799C417" w14:textId="77777777" w:rsidTr="00454A2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7C27" w14:textId="77777777" w:rsidR="007424F4" w:rsidRPr="00A44340" w:rsidRDefault="007424F4" w:rsidP="00454A2B">
            <w:pPr>
              <w:rPr>
                <w:b/>
                <w:bCs/>
                <w:lang w:val="nn-NO"/>
              </w:rPr>
            </w:pPr>
            <w:r w:rsidRPr="00A44340">
              <w:rPr>
                <w:b/>
                <w:bCs/>
                <w:lang w:val="nn-NO"/>
              </w:rPr>
              <w:t>Lytte/sjå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A8F3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«Spoken word».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68BD" w14:textId="4E594936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Fortel kort om «Spoken word»-tradisjonen, og at Amanda </w:t>
            </w:r>
            <w:r w:rsidRPr="00A44340">
              <w:rPr>
                <w:lang w:val="nn-NO"/>
              </w:rPr>
              <w:lastRenderedPageBreak/>
              <w:t xml:space="preserve">Gorman si dikting og framføring kan knytast til </w:t>
            </w:r>
            <w:r w:rsidR="008717F9">
              <w:rPr>
                <w:lang w:val="nn-NO"/>
              </w:rPr>
              <w:t>han</w:t>
            </w:r>
            <w:r w:rsidRPr="00A44340">
              <w:rPr>
                <w:lang w:val="nn-NO"/>
              </w:rPr>
              <w:t xml:space="preserve">. </w:t>
            </w:r>
          </w:p>
          <w:p w14:paraId="7645FB2A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75C178A9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Sjå filmsnutt om «Spoken word-poetry».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D5B8" w14:textId="77777777" w:rsidR="007424F4" w:rsidRPr="00A44340" w:rsidRDefault="007424F4" w:rsidP="00454A2B">
            <w:pPr>
              <w:rPr>
                <w:lang w:val="nn-NO"/>
              </w:rPr>
            </w:pPr>
          </w:p>
        </w:tc>
      </w:tr>
      <w:tr w:rsidR="007424F4" w:rsidRPr="00A44340" w14:paraId="2CBB8AFC" w14:textId="77777777" w:rsidTr="00454A2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94CC" w14:textId="77777777" w:rsidR="007424F4" w:rsidRPr="00A44340" w:rsidRDefault="007424F4" w:rsidP="00454A2B">
            <w:pPr>
              <w:rPr>
                <w:b/>
                <w:bCs/>
                <w:lang w:val="nn-NO"/>
              </w:rPr>
            </w:pPr>
            <w:r w:rsidRPr="00A44340">
              <w:rPr>
                <w:b/>
                <w:bCs/>
                <w:lang w:val="nn-NO"/>
              </w:rPr>
              <w:t xml:space="preserve">Lese diktet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4C6D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Del ut diktet.</w:t>
            </w:r>
          </w:p>
          <w:p w14:paraId="69F99DCE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2827C81F" w14:textId="77777777" w:rsidR="007424F4" w:rsidRPr="00A44340" w:rsidRDefault="007424F4" w:rsidP="00454A2B">
            <w:pPr>
              <w:rPr>
                <w:lang w:val="nn-NO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1066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Elevane les diktet høgt saman to og to.</w:t>
            </w:r>
          </w:p>
          <w:p w14:paraId="23C2E94E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Elevane les to verselinjer kvar, og så byter dei. </w:t>
            </w:r>
          </w:p>
          <w:p w14:paraId="077D1D6C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65DE61AB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Kva trur elevane diktet handlar om?</w:t>
            </w:r>
          </w:p>
          <w:p w14:paraId="1F55C81F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Elevane noterer stikkord.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0F6D" w14:textId="77777777" w:rsidR="007424F4" w:rsidRPr="00A44340" w:rsidRDefault="007424F4" w:rsidP="00454A2B">
            <w:pPr>
              <w:rPr>
                <w:lang w:val="nn-NO"/>
              </w:rPr>
            </w:pPr>
          </w:p>
        </w:tc>
      </w:tr>
      <w:tr w:rsidR="007424F4" w:rsidRPr="00205808" w14:paraId="4E4AA3A9" w14:textId="77777777" w:rsidTr="00454A2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BCD7" w14:textId="77777777" w:rsidR="007424F4" w:rsidRPr="00A44340" w:rsidRDefault="007424F4" w:rsidP="00454A2B">
            <w:pPr>
              <w:rPr>
                <w:b/>
                <w:bCs/>
                <w:lang w:val="nn-NO"/>
              </w:rPr>
            </w:pPr>
            <w:r w:rsidRPr="00A44340">
              <w:rPr>
                <w:b/>
                <w:bCs/>
                <w:lang w:val="nn-NO"/>
              </w:rPr>
              <w:t>Lese og forstå utdrag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4F0A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Del opp diktet i utdrag. Del ut eit utdrag frå diktet til to og to elevar.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D852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Elevane les utdraget og samtalar fritt om kva dei trur utdraget handlar om. </w:t>
            </w:r>
          </w:p>
          <w:p w14:paraId="0F37A9A5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6573C8F9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Dei strekar under ord/verselinjer dei synest er vanskelege å forstå.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F4D7" w14:textId="77777777" w:rsidR="007424F4" w:rsidRPr="00A44340" w:rsidRDefault="007424F4" w:rsidP="00454A2B">
            <w:pPr>
              <w:rPr>
                <w:lang w:val="nn-NO"/>
              </w:rPr>
            </w:pPr>
          </w:p>
        </w:tc>
      </w:tr>
      <w:tr w:rsidR="007424F4" w:rsidRPr="00205808" w14:paraId="2B339311" w14:textId="77777777" w:rsidTr="00454A2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7625" w14:textId="77777777" w:rsidR="007424F4" w:rsidRPr="00A44340" w:rsidRDefault="007424F4" w:rsidP="00454A2B">
            <w:pPr>
              <w:rPr>
                <w:b/>
                <w:bCs/>
                <w:lang w:val="nn-NO"/>
              </w:rPr>
            </w:pPr>
            <w:r w:rsidRPr="00A44340">
              <w:rPr>
                <w:b/>
                <w:bCs/>
                <w:lang w:val="nn-NO"/>
              </w:rPr>
              <w:t>Form og språklege verkemiddel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248F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Elevane skal samtale om og reflektere over formtrekk i utdraget:</w:t>
            </w:r>
          </w:p>
          <w:p w14:paraId="658167DA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3079F13C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512858DF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13E64732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0445F706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0B225AF4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Elevane skal sjå etter språklege verkemiddel.</w:t>
            </w:r>
          </w:p>
          <w:p w14:paraId="4007F7D7" w14:textId="77777777" w:rsidR="007424F4" w:rsidRPr="00A44340" w:rsidRDefault="007424F4" w:rsidP="00454A2B">
            <w:pPr>
              <w:rPr>
                <w:lang w:val="nn-NO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CB99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Finn døme på rim.</w:t>
            </w:r>
          </w:p>
          <w:p w14:paraId="1B7E73EB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Kva typar rim er det snakk om?</w:t>
            </w:r>
          </w:p>
          <w:p w14:paraId="5D31AED9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Allitterasjon?</w:t>
            </w:r>
          </w:p>
          <w:p w14:paraId="560DA8AD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Assonans?</w:t>
            </w:r>
          </w:p>
          <w:p w14:paraId="650CD9A0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Fint det ei form for rytme i diktet?</w:t>
            </w:r>
          </w:p>
          <w:p w14:paraId="3905B4BA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2AF3291A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Be dei lese diktet høgt fleire gonger. Då kjem formtrekka tydelegare fram. </w:t>
            </w:r>
          </w:p>
          <w:p w14:paraId="4D7C82A4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3CACB042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47F2B648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La elevane leite etter relevante verkemiddel som: </w:t>
            </w:r>
          </w:p>
          <w:p w14:paraId="4547CDFC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-Kontrastbruk</w:t>
            </w:r>
          </w:p>
          <w:p w14:paraId="6EB6109D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-Gjentaking</w:t>
            </w:r>
          </w:p>
          <w:p w14:paraId="59A84F98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-Nesten like ord med ulik tyding</w:t>
            </w:r>
          </w:p>
          <w:p w14:paraId="29025E1A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-Språklege bilete</w:t>
            </w:r>
          </w:p>
          <w:p w14:paraId="5AE0C3CA" w14:textId="77777777" w:rsidR="007424F4" w:rsidRPr="00A44340" w:rsidRDefault="007424F4" w:rsidP="00454A2B">
            <w:pPr>
              <w:rPr>
                <w:lang w:val="nn-NO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0CFF" w14:textId="77777777" w:rsidR="007424F4" w:rsidRPr="00A44340" w:rsidRDefault="007424F4" w:rsidP="00454A2B">
            <w:pPr>
              <w:rPr>
                <w:lang w:val="nn-NO"/>
              </w:rPr>
            </w:pPr>
          </w:p>
        </w:tc>
      </w:tr>
      <w:tr w:rsidR="007424F4" w:rsidRPr="00A44340" w14:paraId="7C189568" w14:textId="77777777" w:rsidTr="00454A2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B389" w14:textId="77777777" w:rsidR="007424F4" w:rsidRPr="00A44340" w:rsidRDefault="007424F4" w:rsidP="00454A2B">
            <w:pPr>
              <w:rPr>
                <w:b/>
                <w:bCs/>
                <w:lang w:val="nn-NO"/>
              </w:rPr>
            </w:pPr>
            <w:r w:rsidRPr="00A44340">
              <w:rPr>
                <w:b/>
                <w:bCs/>
                <w:lang w:val="nn-NO"/>
              </w:rPr>
              <w:t>Omsetje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9018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Omset diktutdraget til nynorsk.</w:t>
            </w:r>
          </w:p>
          <w:p w14:paraId="7A8DD656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2E64977B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6414156F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Bruk ordbok.</w:t>
            </w:r>
          </w:p>
          <w:p w14:paraId="718735A9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6B229BA3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29B9B72D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54B4EFAB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3C5B6769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199AFD64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lastRenderedPageBreak/>
              <w:t>Bli medvitne eigen språkkompetanse.</w:t>
            </w:r>
          </w:p>
          <w:p w14:paraId="69F79B6D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Bruke metaspråk i samtalar om språk.</w:t>
            </w:r>
          </w:p>
          <w:p w14:paraId="5B1283FB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705E16C9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649D1EB8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Samanlikne engelsk og norsk setningsbygnad.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62DD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lastRenderedPageBreak/>
              <w:t xml:space="preserve">Be elevane prøve seg fram, reflektere over utfordringane dei møter og vere medvitne likskapar og skilnader mellom språka. </w:t>
            </w:r>
          </w:p>
          <w:p w14:paraId="5BCDB94F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7E4B03CE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Elevane diskuterer språklege val og brukar ordboka aktivt. Lexinordboka er eit nyttig </w:t>
            </w:r>
            <w:r w:rsidRPr="00A44340">
              <w:rPr>
                <w:lang w:val="nn-NO"/>
              </w:rPr>
              <w:lastRenderedPageBreak/>
              <w:t xml:space="preserve">verktøy i tillegg til nynorskordboka på nett. </w:t>
            </w:r>
          </w:p>
          <w:p w14:paraId="1EDDFC8F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452EC434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Spør elevane kva for nokre ord og formuleringar som er enkle å omsetje. </w:t>
            </w:r>
          </w:p>
          <w:p w14:paraId="2E29D8F5" w14:textId="707AFD13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Kva ordklassar høyrer dei ulike orda</w:t>
            </w:r>
            <w:r w:rsidR="000101FC">
              <w:rPr>
                <w:lang w:val="nn-NO"/>
              </w:rPr>
              <w:t xml:space="preserve"> til</w:t>
            </w:r>
            <w:r w:rsidRPr="00A44340">
              <w:rPr>
                <w:lang w:val="nn-NO"/>
              </w:rPr>
              <w:t>?</w:t>
            </w:r>
          </w:p>
          <w:p w14:paraId="1674EF38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Er dei funksjonsord eller innhaldsord?</w:t>
            </w:r>
          </w:p>
          <w:p w14:paraId="1F0A045F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Kva slags ord er daglegdagse?</w:t>
            </w:r>
          </w:p>
          <w:p w14:paraId="5E567FDC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Kva slags ord er framande for dei?</w:t>
            </w:r>
          </w:p>
          <w:p w14:paraId="37740279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788FB6D8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Elevane reflekterer over korleis engelsk setningsbygnad skil seg frå nynorsk setningsbygnad. </w:t>
            </w:r>
          </w:p>
          <w:p w14:paraId="3C6662F9" w14:textId="77777777" w:rsidR="007424F4" w:rsidRPr="00A44340" w:rsidRDefault="007424F4" w:rsidP="00454A2B">
            <w:r w:rsidRPr="00A44340">
              <w:t>Samtal om døma i klasserommet.</w:t>
            </w:r>
          </w:p>
          <w:p w14:paraId="3EEFB084" w14:textId="77777777" w:rsidR="007424F4" w:rsidRPr="00A44340" w:rsidRDefault="007424F4" w:rsidP="00454A2B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8B6D" w14:textId="77777777" w:rsidR="007424F4" w:rsidRPr="00A44340" w:rsidRDefault="007424F4" w:rsidP="00454A2B"/>
        </w:tc>
      </w:tr>
      <w:tr w:rsidR="007424F4" w:rsidRPr="00205808" w14:paraId="45BFB712" w14:textId="77777777" w:rsidTr="00454A2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BB8E" w14:textId="77777777" w:rsidR="007424F4" w:rsidRPr="00A44340" w:rsidRDefault="007424F4" w:rsidP="00454A2B">
            <w:pPr>
              <w:rPr>
                <w:b/>
                <w:bCs/>
                <w:lang w:val="nn-NO"/>
              </w:rPr>
            </w:pPr>
            <w:r w:rsidRPr="00A44340">
              <w:rPr>
                <w:b/>
                <w:bCs/>
                <w:lang w:val="nn-NO"/>
              </w:rPr>
              <w:t>Framføre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0B54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Rekke-presentasjon av den norske omsetjinga av utdraget.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8010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La elevane førebu seg. </w:t>
            </w:r>
          </w:p>
          <w:p w14:paraId="3ED0CB0B" w14:textId="4CFF8875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Be dei bruke</w:t>
            </w:r>
            <w:r w:rsidR="000101FC">
              <w:rPr>
                <w:lang w:val="nn-NO"/>
              </w:rPr>
              <w:t xml:space="preserve"> s</w:t>
            </w:r>
            <w:r w:rsidRPr="00A44340">
              <w:rPr>
                <w:lang w:val="nn-NO"/>
              </w:rPr>
              <w:t>temma si, pausar og intonasjon aktivt (kroppsspråk).</w:t>
            </w:r>
          </w:p>
          <w:p w14:paraId="6B0A27AE" w14:textId="77777777" w:rsidR="007424F4" w:rsidRPr="00A44340" w:rsidRDefault="007424F4" w:rsidP="00454A2B">
            <w:pPr>
              <w:rPr>
                <w:lang w:val="nn-NO"/>
              </w:rPr>
            </w:pPr>
          </w:p>
          <w:p w14:paraId="7FA1315F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Stil elevane på linje, og la dei framføre utdraget sitt etter tur.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10C1" w14:textId="77777777" w:rsidR="007424F4" w:rsidRPr="00A44340" w:rsidRDefault="007424F4" w:rsidP="00454A2B">
            <w:pPr>
              <w:rPr>
                <w:lang w:val="nn-NO"/>
              </w:rPr>
            </w:pPr>
          </w:p>
        </w:tc>
      </w:tr>
      <w:tr w:rsidR="007424F4" w:rsidRPr="00A44340" w14:paraId="02407C8C" w14:textId="77777777" w:rsidTr="00454A2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0A26" w14:textId="77777777" w:rsidR="007424F4" w:rsidRPr="00A44340" w:rsidRDefault="007424F4" w:rsidP="00454A2B">
            <w:pPr>
              <w:rPr>
                <w:b/>
                <w:bCs/>
                <w:lang w:val="nn-NO"/>
              </w:rPr>
            </w:pPr>
            <w:r w:rsidRPr="00A44340">
              <w:rPr>
                <w:b/>
                <w:bCs/>
                <w:lang w:val="nn-NO"/>
              </w:rPr>
              <w:t>Diskutere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4121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Diskutere tematikken i diktet.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42FE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Bruk den nynorske versjonen til å diskutere tematikken i diktet, og knyt det til hendingar i samtida.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C000" w14:textId="77777777" w:rsidR="007424F4" w:rsidRPr="00A44340" w:rsidRDefault="007424F4" w:rsidP="00454A2B">
            <w:pPr>
              <w:rPr>
                <w:lang w:val="nn-NO"/>
              </w:rPr>
            </w:pPr>
          </w:p>
        </w:tc>
      </w:tr>
      <w:tr w:rsidR="007424F4" w:rsidRPr="00205808" w14:paraId="23CD7AF5" w14:textId="77777777" w:rsidTr="00454A2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B157" w14:textId="77777777" w:rsidR="007424F4" w:rsidRPr="00A44340" w:rsidRDefault="007424F4" w:rsidP="00454A2B">
            <w:pPr>
              <w:rPr>
                <w:b/>
                <w:bCs/>
                <w:lang w:val="nn-NO"/>
              </w:rPr>
            </w:pPr>
            <w:r w:rsidRPr="00A44340">
              <w:rPr>
                <w:b/>
                <w:bCs/>
                <w:lang w:val="nn-NO"/>
              </w:rPr>
              <w:t>Henge opp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566F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>Henge opp diktet og omsetjingane i klasserommet.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CC99" w14:textId="77777777" w:rsidR="007424F4" w:rsidRPr="00A44340" w:rsidRDefault="007424F4" w:rsidP="00454A2B">
            <w:pPr>
              <w:rPr>
                <w:lang w:val="nn-NO"/>
              </w:rPr>
            </w:pPr>
            <w:r w:rsidRPr="00A44340">
              <w:rPr>
                <w:lang w:val="nn-NO"/>
              </w:rPr>
              <w:t xml:space="preserve">Heng opp det engelske diktet (eller delar av det) saman med elevane sine omsetjingar i klasserommet.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CF1E" w14:textId="77777777" w:rsidR="007424F4" w:rsidRPr="00A44340" w:rsidRDefault="007424F4" w:rsidP="00454A2B">
            <w:pPr>
              <w:rPr>
                <w:lang w:val="nn-NO"/>
              </w:rPr>
            </w:pPr>
          </w:p>
        </w:tc>
      </w:tr>
    </w:tbl>
    <w:p w14:paraId="1CF2C04E" w14:textId="77777777" w:rsidR="007424F4" w:rsidRPr="00A44340" w:rsidRDefault="007424F4" w:rsidP="007424F4">
      <w:pPr>
        <w:rPr>
          <w:lang w:val="nn-NO"/>
        </w:rPr>
      </w:pPr>
    </w:p>
    <w:p w14:paraId="27C825C3" w14:textId="77777777" w:rsidR="007424F4" w:rsidRDefault="007424F4" w:rsidP="007424F4">
      <w:pPr>
        <w:rPr>
          <w:lang w:val="nn-NO"/>
        </w:rPr>
      </w:pPr>
    </w:p>
    <w:p w14:paraId="445D70DF" w14:textId="77777777" w:rsidR="00A8102A" w:rsidRPr="00205808" w:rsidRDefault="000101FC">
      <w:pPr>
        <w:rPr>
          <w:lang w:val="nn-NO"/>
        </w:rPr>
      </w:pPr>
    </w:p>
    <w:sectPr w:rsidR="00A8102A" w:rsidRPr="00205808" w:rsidSect="002C5D72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CB657" w14:textId="77777777" w:rsidR="00000000" w:rsidRDefault="000101FC">
      <w:r>
        <w:separator/>
      </w:r>
    </w:p>
  </w:endnote>
  <w:endnote w:type="continuationSeparator" w:id="0">
    <w:p w14:paraId="4A2FD571" w14:textId="77777777" w:rsidR="00000000" w:rsidRDefault="0001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165941"/>
      <w:docPartObj>
        <w:docPartGallery w:val="Page Numbers (Bottom of Page)"/>
        <w:docPartUnique/>
      </w:docPartObj>
    </w:sdtPr>
    <w:sdtEndPr/>
    <w:sdtContent>
      <w:p w14:paraId="5E5FD765" w14:textId="77777777" w:rsidR="00F00C92" w:rsidRDefault="007424F4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D72133" w14:textId="77777777" w:rsidR="00F00C92" w:rsidRDefault="000101FC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0B94" w14:textId="77777777" w:rsidR="00000000" w:rsidRDefault="000101FC">
      <w:r>
        <w:separator/>
      </w:r>
    </w:p>
  </w:footnote>
  <w:footnote w:type="continuationSeparator" w:id="0">
    <w:p w14:paraId="166F7550" w14:textId="77777777" w:rsidR="00000000" w:rsidRDefault="0001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F4"/>
    <w:rsid w:val="000101FC"/>
    <w:rsid w:val="00205808"/>
    <w:rsid w:val="002C5D72"/>
    <w:rsid w:val="002F054A"/>
    <w:rsid w:val="007424F4"/>
    <w:rsid w:val="008717F9"/>
    <w:rsid w:val="00D066F4"/>
    <w:rsid w:val="00D4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D9B3"/>
  <w14:defaultImageDpi w14:val="32767"/>
  <w15:chartTrackingRefBased/>
  <w15:docId w15:val="{D489CB7B-D5ED-FE46-B0B1-BAAF0873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24F4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tntekst">
    <w:name w:val="footer"/>
    <w:basedOn w:val="Normal"/>
    <w:link w:val="BotntekstTeikn"/>
    <w:uiPriority w:val="99"/>
    <w:unhideWhenUsed/>
    <w:rsid w:val="007424F4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7424F4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542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Saure</dc:creator>
  <cp:keywords/>
  <dc:description/>
  <cp:lastModifiedBy>Arild Torvund Olsen</cp:lastModifiedBy>
  <cp:revision>6</cp:revision>
  <dcterms:created xsi:type="dcterms:W3CDTF">2021-02-01T20:16:00Z</dcterms:created>
  <dcterms:modified xsi:type="dcterms:W3CDTF">2021-02-02T10:46:00Z</dcterms:modified>
</cp:coreProperties>
</file>